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B6" w:rsidRDefault="007001C3" w:rsidP="007001C3">
      <w:pPr>
        <w:tabs>
          <w:tab w:val="left" w:pos="6465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ab/>
      </w:r>
    </w:p>
    <w:p w:rsidR="00AA213F" w:rsidRDefault="00AF14B6" w:rsidP="00020A6C">
      <w:pPr>
        <w:pStyle w:val="Header"/>
        <w:pBdr>
          <w:top w:val="double" w:sz="4" w:space="1" w:color="auto"/>
        </w:pBdr>
        <w:contextualSpacing/>
        <w:jc w:val="center"/>
        <w:rPr>
          <w:b/>
          <w:bCs/>
          <w:color w:val="1F497D" w:themeColor="text2"/>
          <w:sz w:val="48"/>
          <w:szCs w:val="48"/>
        </w:rPr>
      </w:pPr>
      <w:r w:rsidRPr="00AF14B6">
        <w:rPr>
          <w:b/>
          <w:bCs/>
          <w:color w:val="1F497D" w:themeColor="text2"/>
          <w:sz w:val="48"/>
          <w:szCs w:val="48"/>
        </w:rPr>
        <w:t>Call for Abstract</w:t>
      </w:r>
    </w:p>
    <w:p w:rsidR="00AF14B6" w:rsidRPr="00AA213F" w:rsidRDefault="00AF14B6" w:rsidP="00AA213F">
      <w:pPr>
        <w:pStyle w:val="Header"/>
        <w:pBdr>
          <w:top w:val="double" w:sz="4" w:space="1" w:color="auto"/>
        </w:pBdr>
        <w:contextualSpacing/>
        <w:jc w:val="center"/>
        <w:rPr>
          <w:color w:val="FF0000"/>
          <w:sz w:val="32"/>
          <w:szCs w:val="32"/>
        </w:rPr>
      </w:pPr>
      <w:r w:rsidRPr="00AA213F">
        <w:rPr>
          <w:color w:val="FF0000"/>
          <w:sz w:val="32"/>
          <w:szCs w:val="32"/>
        </w:rPr>
        <w:t xml:space="preserve"> </w:t>
      </w:r>
      <w:r w:rsidR="00C10107">
        <w:rPr>
          <w:color w:val="FF0000"/>
          <w:sz w:val="32"/>
          <w:szCs w:val="32"/>
        </w:rPr>
        <w:t xml:space="preserve">Submission </w:t>
      </w:r>
      <w:r w:rsidRPr="00AA213F">
        <w:rPr>
          <w:color w:val="FF0000"/>
          <w:sz w:val="32"/>
          <w:szCs w:val="32"/>
        </w:rPr>
        <w:t xml:space="preserve">Deadline </w:t>
      </w:r>
      <w:r w:rsidR="00020A6C" w:rsidRPr="00AA213F">
        <w:rPr>
          <w:color w:val="FF0000"/>
          <w:sz w:val="32"/>
          <w:szCs w:val="32"/>
        </w:rPr>
        <w:t xml:space="preserve">March </w:t>
      </w:r>
      <w:r w:rsidR="00AA213F">
        <w:rPr>
          <w:color w:val="FF0000"/>
          <w:sz w:val="32"/>
          <w:szCs w:val="32"/>
        </w:rPr>
        <w:t>12</w:t>
      </w:r>
      <w:r w:rsidRPr="00AA213F">
        <w:rPr>
          <w:color w:val="FF0000"/>
          <w:sz w:val="32"/>
          <w:szCs w:val="32"/>
        </w:rPr>
        <w:t>, 201</w:t>
      </w:r>
      <w:r w:rsidR="00AA213F">
        <w:rPr>
          <w:color w:val="FF0000"/>
          <w:sz w:val="32"/>
          <w:szCs w:val="32"/>
        </w:rPr>
        <w:t>8 @ 11:59pm</w:t>
      </w:r>
    </w:p>
    <w:p w:rsidR="00AF14B6" w:rsidRDefault="00AF14B6" w:rsidP="00AF14B6">
      <w:pPr>
        <w:pBdr>
          <w:top w:val="double" w:sz="4" w:space="1" w:color="auto"/>
        </w:pBd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F14B6" w:rsidRDefault="00AF14B6" w:rsidP="007136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F34D2" w:rsidRPr="00DF35D4" w:rsidRDefault="009F34D2" w:rsidP="007136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F35D4">
        <w:rPr>
          <w:rFonts w:asciiTheme="majorBidi" w:hAnsiTheme="majorBidi" w:cstheme="majorBidi"/>
          <w:sz w:val="24"/>
          <w:szCs w:val="24"/>
        </w:rPr>
        <w:t>Dear trainee</w:t>
      </w:r>
      <w:r w:rsidR="00E25D60">
        <w:rPr>
          <w:rFonts w:asciiTheme="majorBidi" w:hAnsiTheme="majorBidi" w:cstheme="majorBidi"/>
          <w:sz w:val="24"/>
          <w:szCs w:val="24"/>
        </w:rPr>
        <w:t>s</w:t>
      </w:r>
      <w:r w:rsidRPr="00DF35D4">
        <w:rPr>
          <w:rFonts w:asciiTheme="majorBidi" w:hAnsiTheme="majorBidi" w:cstheme="majorBidi"/>
          <w:sz w:val="24"/>
          <w:szCs w:val="24"/>
        </w:rPr>
        <w:t>,</w:t>
      </w:r>
    </w:p>
    <w:p w:rsidR="009F34D2" w:rsidRPr="00DF35D4" w:rsidRDefault="009F34D2" w:rsidP="007136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B146C" w:rsidRPr="00E25D60" w:rsidRDefault="00C465B2" w:rsidP="00EE7B96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F35D4">
        <w:rPr>
          <w:rFonts w:asciiTheme="majorBidi" w:hAnsiTheme="majorBidi" w:cstheme="majorBidi"/>
          <w:sz w:val="24"/>
          <w:szCs w:val="24"/>
        </w:rPr>
        <w:t>We are pleased to invite you to participate in the Univer</w:t>
      </w:r>
      <w:r w:rsidR="00DE563B" w:rsidRPr="00DF35D4">
        <w:rPr>
          <w:rFonts w:asciiTheme="majorBidi" w:hAnsiTheme="majorBidi" w:cstheme="majorBidi"/>
          <w:sz w:val="24"/>
          <w:szCs w:val="24"/>
        </w:rPr>
        <w:t xml:space="preserve">sity of Toronto Spine Program </w:t>
      </w:r>
      <w:proofErr w:type="spellStart"/>
      <w:r w:rsidRPr="00DF35D4">
        <w:rPr>
          <w:rFonts w:asciiTheme="majorBidi" w:hAnsiTheme="majorBidi" w:cstheme="majorBidi"/>
          <w:sz w:val="24"/>
          <w:szCs w:val="24"/>
        </w:rPr>
        <w:t>SpineFEST</w:t>
      </w:r>
      <w:proofErr w:type="spellEnd"/>
      <w:r w:rsidR="00DE563B" w:rsidRPr="00DF35D4">
        <w:rPr>
          <w:rFonts w:asciiTheme="majorBidi" w:hAnsiTheme="majorBidi" w:cstheme="majorBidi"/>
          <w:sz w:val="24"/>
          <w:szCs w:val="24"/>
        </w:rPr>
        <w:t xml:space="preserve"> Day</w:t>
      </w:r>
      <w:r w:rsidR="005B23E7" w:rsidRPr="00DF35D4">
        <w:rPr>
          <w:rFonts w:asciiTheme="majorBidi" w:hAnsiTheme="majorBidi" w:cstheme="majorBidi"/>
          <w:sz w:val="24"/>
          <w:szCs w:val="24"/>
        </w:rPr>
        <w:t xml:space="preserve"> </w:t>
      </w:r>
      <w:r w:rsidR="00E25D60">
        <w:rPr>
          <w:rFonts w:asciiTheme="majorBidi" w:hAnsiTheme="majorBidi" w:cstheme="majorBidi"/>
          <w:sz w:val="24"/>
          <w:szCs w:val="24"/>
        </w:rPr>
        <w:t xml:space="preserve">being </w:t>
      </w:r>
      <w:r w:rsidR="00C97EB3" w:rsidRPr="00DF35D4">
        <w:rPr>
          <w:rFonts w:asciiTheme="majorBidi" w:hAnsiTheme="majorBidi" w:cstheme="majorBidi"/>
          <w:sz w:val="24"/>
          <w:szCs w:val="24"/>
        </w:rPr>
        <w:t xml:space="preserve">held </w:t>
      </w:r>
      <w:r w:rsidR="009F34D2" w:rsidRPr="00DF35D4">
        <w:rPr>
          <w:rFonts w:asciiTheme="majorBidi" w:hAnsiTheme="majorBidi" w:cstheme="majorBidi"/>
          <w:sz w:val="24"/>
          <w:szCs w:val="24"/>
        </w:rPr>
        <w:t>in</w:t>
      </w:r>
      <w:r w:rsidR="00C97EB3" w:rsidRPr="00DF35D4">
        <w:rPr>
          <w:rFonts w:asciiTheme="majorBidi" w:hAnsiTheme="majorBidi" w:cstheme="majorBidi"/>
          <w:sz w:val="24"/>
          <w:szCs w:val="24"/>
        </w:rPr>
        <w:t xml:space="preserve"> Toronto on June 1</w:t>
      </w:r>
      <w:r w:rsidR="00C10107">
        <w:rPr>
          <w:rFonts w:asciiTheme="majorBidi" w:hAnsiTheme="majorBidi" w:cstheme="majorBidi"/>
          <w:sz w:val="24"/>
          <w:szCs w:val="24"/>
        </w:rPr>
        <w:t>1</w:t>
      </w:r>
      <w:r w:rsidR="005B23E7" w:rsidRPr="00DF35D4">
        <w:rPr>
          <w:rFonts w:asciiTheme="majorBidi" w:hAnsiTheme="majorBidi" w:cstheme="majorBidi"/>
          <w:sz w:val="24"/>
          <w:szCs w:val="24"/>
        </w:rPr>
        <w:t>, 201</w:t>
      </w:r>
      <w:r w:rsidR="00C10107">
        <w:rPr>
          <w:rFonts w:asciiTheme="majorBidi" w:hAnsiTheme="majorBidi" w:cstheme="majorBidi"/>
          <w:sz w:val="24"/>
          <w:szCs w:val="24"/>
        </w:rPr>
        <w:t xml:space="preserve">8. </w:t>
      </w:r>
      <w:r w:rsidR="005B23E7" w:rsidRPr="00DF35D4">
        <w:rPr>
          <w:rFonts w:asciiTheme="majorBidi" w:hAnsiTheme="majorBidi" w:cstheme="majorBidi"/>
          <w:sz w:val="24"/>
          <w:szCs w:val="24"/>
        </w:rPr>
        <w:t xml:space="preserve"> </w:t>
      </w:r>
      <w:r w:rsidR="00C10107">
        <w:rPr>
          <w:rFonts w:asciiTheme="majorBidi" w:hAnsiTheme="majorBidi" w:cstheme="majorBidi"/>
          <w:sz w:val="24"/>
          <w:szCs w:val="24"/>
        </w:rPr>
        <w:t xml:space="preserve">Professor </w:t>
      </w:r>
      <w:r w:rsidR="00C10107" w:rsidRPr="00C10107">
        <w:rPr>
          <w:rFonts w:asciiTheme="majorBidi" w:hAnsiTheme="majorBidi" w:cstheme="majorBidi"/>
          <w:sz w:val="24"/>
          <w:szCs w:val="24"/>
        </w:rPr>
        <w:t xml:space="preserve">Sanford Emery, MD, MBA from West Virginia University, Professor and Chair, Department of Orthopaedics, and Director of Surgical Services will be </w:t>
      </w:r>
      <w:r w:rsidR="00C10107">
        <w:rPr>
          <w:rFonts w:asciiTheme="majorBidi" w:hAnsiTheme="majorBidi" w:cstheme="majorBidi"/>
          <w:sz w:val="24"/>
          <w:szCs w:val="24"/>
        </w:rPr>
        <w:t xml:space="preserve">our </w:t>
      </w:r>
      <w:r w:rsidR="00C10107" w:rsidRPr="00C10107">
        <w:rPr>
          <w:rFonts w:asciiTheme="majorBidi" w:hAnsiTheme="majorBidi" w:cstheme="majorBidi"/>
          <w:sz w:val="24"/>
          <w:szCs w:val="24"/>
        </w:rPr>
        <w:t>esteemed keynote speaker</w:t>
      </w:r>
      <w:r w:rsidR="00DE563B" w:rsidRPr="00DF35D4">
        <w:rPr>
          <w:rFonts w:asciiTheme="majorBidi" w:hAnsiTheme="majorBidi" w:cstheme="majorBidi"/>
          <w:sz w:val="24"/>
          <w:szCs w:val="24"/>
        </w:rPr>
        <w:t>.</w:t>
      </w:r>
      <w:r w:rsidR="00E25D60">
        <w:rPr>
          <w:rFonts w:asciiTheme="majorBidi" w:hAnsiTheme="majorBidi" w:cstheme="majorBidi"/>
          <w:sz w:val="24"/>
          <w:szCs w:val="24"/>
        </w:rPr>
        <w:t xml:space="preserve"> Program of the day will be finalized in the coming weeks. </w:t>
      </w:r>
      <w:r w:rsidR="00EE7B96">
        <w:rPr>
          <w:rFonts w:asciiTheme="majorBidi" w:hAnsiTheme="majorBidi" w:cstheme="majorBidi"/>
          <w:sz w:val="24"/>
          <w:szCs w:val="24"/>
        </w:rPr>
        <w:t xml:space="preserve">Spine </w:t>
      </w:r>
      <w:r w:rsidRPr="00E25D60">
        <w:rPr>
          <w:rFonts w:asciiTheme="majorBidi" w:hAnsiTheme="majorBidi" w:cstheme="majorBidi"/>
          <w:b/>
          <w:bCs/>
          <w:sz w:val="24"/>
          <w:szCs w:val="24"/>
        </w:rPr>
        <w:t xml:space="preserve">Fundamental </w:t>
      </w:r>
      <w:r w:rsidR="00C10107">
        <w:rPr>
          <w:rFonts w:asciiTheme="majorBidi" w:hAnsiTheme="majorBidi" w:cstheme="majorBidi"/>
          <w:b/>
          <w:bCs/>
          <w:sz w:val="24"/>
          <w:szCs w:val="24"/>
        </w:rPr>
        <w:t xml:space="preserve">research </w:t>
      </w:r>
      <w:r w:rsidRPr="00E25D60">
        <w:rPr>
          <w:rFonts w:asciiTheme="majorBidi" w:hAnsiTheme="majorBidi" w:cstheme="majorBidi"/>
          <w:b/>
          <w:bCs/>
          <w:sz w:val="24"/>
          <w:szCs w:val="24"/>
        </w:rPr>
        <w:t xml:space="preserve">(basic science, biomechanical, bioengineering, </w:t>
      </w:r>
      <w:r w:rsidR="00DE563B" w:rsidRPr="00E25D60">
        <w:rPr>
          <w:rFonts w:asciiTheme="majorBidi" w:hAnsiTheme="majorBidi" w:cstheme="majorBidi"/>
          <w:b/>
          <w:bCs/>
          <w:sz w:val="24"/>
          <w:szCs w:val="24"/>
        </w:rPr>
        <w:t>and imaging</w:t>
      </w:r>
      <w:r w:rsidR="00EE7B96">
        <w:rPr>
          <w:rFonts w:asciiTheme="majorBidi" w:hAnsiTheme="majorBidi" w:cstheme="majorBidi"/>
          <w:b/>
          <w:bCs/>
          <w:sz w:val="24"/>
          <w:szCs w:val="24"/>
        </w:rPr>
        <w:t>) and spine clinical research are both areas of interest.</w:t>
      </w:r>
    </w:p>
    <w:p w:rsidR="00E25D60" w:rsidRDefault="00E25D60" w:rsidP="00713673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8B146C" w:rsidRPr="00DF35D4" w:rsidRDefault="008B146C" w:rsidP="008F0CE9">
      <w:pPr>
        <w:shd w:val="clear" w:color="auto" w:fill="F2F2F2" w:themeFill="background1" w:themeFillShade="F2"/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DF35D4">
        <w:rPr>
          <w:rFonts w:asciiTheme="majorBidi" w:hAnsiTheme="majorBidi" w:cstheme="majorBidi"/>
          <w:b/>
          <w:bCs/>
          <w:sz w:val="24"/>
          <w:szCs w:val="24"/>
        </w:rPr>
        <w:t>Submission Guidelines:</w:t>
      </w:r>
    </w:p>
    <w:p w:rsidR="008E5122" w:rsidRDefault="00EE7B96" w:rsidP="00EE7B96">
      <w:pPr>
        <w:numPr>
          <w:ilvl w:val="0"/>
          <w:numId w:val="5"/>
        </w:num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Submission </w:t>
      </w:r>
      <w:r w:rsidR="008E5122">
        <w:rPr>
          <w:rFonts w:asciiTheme="majorBidi" w:hAnsiTheme="majorBidi" w:cstheme="majorBidi"/>
          <w:sz w:val="24"/>
          <w:szCs w:val="24"/>
        </w:rPr>
        <w:t xml:space="preserve">must be </w:t>
      </w:r>
      <w:r>
        <w:rPr>
          <w:rFonts w:asciiTheme="majorBidi" w:hAnsiTheme="majorBidi" w:cstheme="majorBidi"/>
          <w:sz w:val="24"/>
          <w:szCs w:val="24"/>
        </w:rPr>
        <w:t xml:space="preserve">by </w:t>
      </w:r>
      <w:r w:rsidR="008E5122">
        <w:rPr>
          <w:rFonts w:asciiTheme="majorBidi" w:hAnsiTheme="majorBidi" w:cstheme="majorBidi"/>
          <w:sz w:val="24"/>
          <w:szCs w:val="24"/>
        </w:rPr>
        <w:t>the first author;</w:t>
      </w:r>
    </w:p>
    <w:p w:rsidR="0065177E" w:rsidRDefault="00EE7B96" w:rsidP="00EE7B96">
      <w:pPr>
        <w:numPr>
          <w:ilvl w:val="0"/>
          <w:numId w:val="5"/>
        </w:num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65177E">
        <w:rPr>
          <w:rFonts w:asciiTheme="majorBidi" w:hAnsiTheme="majorBidi" w:cstheme="majorBidi"/>
          <w:sz w:val="24"/>
          <w:szCs w:val="24"/>
        </w:rPr>
        <w:t>ultiple abstracts are accepted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8B146C" w:rsidRPr="00DF35D4" w:rsidRDefault="00C10107" w:rsidP="0077123A">
      <w:pPr>
        <w:numPr>
          <w:ilvl w:val="0"/>
          <w:numId w:val="5"/>
        </w:num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Confirmation</w:t>
      </w:r>
      <w:r w:rsidR="008B146C" w:rsidRPr="00DF35D4">
        <w:rPr>
          <w:rFonts w:asciiTheme="majorBidi" w:hAnsiTheme="majorBidi" w:cstheme="majorBidi"/>
          <w:sz w:val="24"/>
          <w:szCs w:val="24"/>
        </w:rPr>
        <w:t xml:space="preserve"> of receipt of abstract will be sent via email to the person listed as the</w:t>
      </w:r>
      <w:r w:rsidR="00E25D60">
        <w:rPr>
          <w:rFonts w:asciiTheme="majorBidi" w:hAnsiTheme="majorBidi" w:cstheme="majorBidi"/>
          <w:sz w:val="24"/>
          <w:szCs w:val="24"/>
        </w:rPr>
        <w:t>;</w:t>
      </w:r>
      <w:r w:rsidR="008B146C" w:rsidRPr="00DF35D4">
        <w:rPr>
          <w:rFonts w:asciiTheme="majorBidi" w:hAnsiTheme="majorBidi" w:cstheme="majorBidi"/>
          <w:sz w:val="24"/>
          <w:szCs w:val="24"/>
        </w:rPr>
        <w:t xml:space="preserve"> </w:t>
      </w:r>
      <w:r w:rsidR="0077123A">
        <w:rPr>
          <w:rFonts w:asciiTheme="majorBidi" w:hAnsiTheme="majorBidi" w:cstheme="majorBidi"/>
          <w:sz w:val="24"/>
          <w:szCs w:val="24"/>
        </w:rPr>
        <w:t>main</w:t>
      </w:r>
      <w:r w:rsidR="008B146C" w:rsidRPr="00DF35D4">
        <w:rPr>
          <w:rFonts w:asciiTheme="majorBidi" w:hAnsiTheme="majorBidi" w:cstheme="majorBidi"/>
          <w:sz w:val="24"/>
          <w:szCs w:val="24"/>
        </w:rPr>
        <w:t xml:space="preserve"> author. Please ens</w:t>
      </w:r>
      <w:r w:rsidR="00E25D60">
        <w:rPr>
          <w:rFonts w:asciiTheme="majorBidi" w:hAnsiTheme="majorBidi" w:cstheme="majorBidi"/>
          <w:sz w:val="24"/>
          <w:szCs w:val="24"/>
        </w:rPr>
        <w:t>ure email address is accurate;</w:t>
      </w:r>
    </w:p>
    <w:p w:rsidR="00E25D60" w:rsidRPr="00B976EE" w:rsidRDefault="008E5122" w:rsidP="00EE7B96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8B146C" w:rsidRPr="00B976EE">
        <w:rPr>
          <w:rFonts w:asciiTheme="majorBidi" w:hAnsiTheme="majorBidi" w:cstheme="majorBidi"/>
          <w:sz w:val="24"/>
          <w:szCs w:val="24"/>
        </w:rPr>
        <w:t>orm for Abstract S</w:t>
      </w:r>
      <w:r w:rsidR="00E25D60" w:rsidRPr="00B976EE">
        <w:rPr>
          <w:rFonts w:asciiTheme="majorBidi" w:hAnsiTheme="majorBidi" w:cstheme="majorBidi"/>
          <w:sz w:val="24"/>
          <w:szCs w:val="24"/>
        </w:rPr>
        <w:t>ubmission</w:t>
      </w:r>
      <w:r w:rsidR="007114CA" w:rsidRPr="00B976EE">
        <w:rPr>
          <w:rFonts w:asciiTheme="majorBidi" w:hAnsiTheme="majorBidi" w:cstheme="majorBidi"/>
          <w:sz w:val="24"/>
          <w:szCs w:val="24"/>
        </w:rPr>
        <w:t xml:space="preserve"> (below)</w:t>
      </w:r>
      <w:r w:rsidR="00E25D60" w:rsidRPr="00B976EE">
        <w:rPr>
          <w:rFonts w:asciiTheme="majorBidi" w:hAnsiTheme="majorBidi" w:cstheme="majorBidi"/>
          <w:sz w:val="24"/>
          <w:szCs w:val="24"/>
        </w:rPr>
        <w:t xml:space="preserve"> must be completed</w:t>
      </w:r>
      <w:r w:rsidR="008B146C" w:rsidRPr="00B976EE">
        <w:rPr>
          <w:rFonts w:asciiTheme="majorBidi" w:hAnsiTheme="majorBidi" w:cstheme="majorBidi"/>
          <w:sz w:val="24"/>
          <w:szCs w:val="24"/>
        </w:rPr>
        <w:t xml:space="preserve"> and submit</w:t>
      </w:r>
      <w:r w:rsidR="00E25D60" w:rsidRPr="00B976EE">
        <w:rPr>
          <w:rFonts w:asciiTheme="majorBidi" w:hAnsiTheme="majorBidi" w:cstheme="majorBidi"/>
          <w:sz w:val="24"/>
          <w:szCs w:val="24"/>
        </w:rPr>
        <w:t>ted</w:t>
      </w:r>
      <w:r w:rsidR="008B146C" w:rsidRPr="00B976EE">
        <w:rPr>
          <w:rFonts w:asciiTheme="majorBidi" w:hAnsiTheme="majorBidi" w:cstheme="majorBidi"/>
          <w:sz w:val="24"/>
          <w:szCs w:val="24"/>
        </w:rPr>
        <w:t xml:space="preserve"> via email in Word file to Nadia Jaber at </w:t>
      </w:r>
      <w:hyperlink r:id="rId8" w:history="1">
        <w:r w:rsidR="008B146C" w:rsidRPr="00B976EE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uoft.spine@utoronto.ca</w:t>
        </w:r>
      </w:hyperlink>
      <w:r w:rsidR="008B146C" w:rsidRPr="00B976EE">
        <w:rPr>
          <w:rFonts w:asciiTheme="majorBidi" w:hAnsiTheme="majorBidi" w:cstheme="majorBidi"/>
          <w:sz w:val="24"/>
          <w:szCs w:val="24"/>
        </w:rPr>
        <w:t xml:space="preserve"> no later than </w:t>
      </w:r>
      <w:r w:rsidR="00020A6C">
        <w:rPr>
          <w:rFonts w:asciiTheme="majorBidi" w:hAnsiTheme="majorBidi" w:cstheme="majorBidi"/>
          <w:sz w:val="24"/>
          <w:szCs w:val="24"/>
        </w:rPr>
        <w:t xml:space="preserve">Mar </w:t>
      </w:r>
      <w:r w:rsidR="00EE7B96">
        <w:rPr>
          <w:rFonts w:asciiTheme="majorBidi" w:hAnsiTheme="majorBidi" w:cstheme="majorBidi"/>
          <w:sz w:val="24"/>
          <w:szCs w:val="24"/>
        </w:rPr>
        <w:t>12</w:t>
      </w:r>
      <w:r w:rsidR="008B146C" w:rsidRPr="00B976EE">
        <w:rPr>
          <w:rFonts w:asciiTheme="majorBidi" w:hAnsiTheme="majorBidi" w:cstheme="majorBidi"/>
          <w:sz w:val="24"/>
          <w:szCs w:val="24"/>
        </w:rPr>
        <w:t>, 201</w:t>
      </w:r>
      <w:r w:rsidR="00EE7B96">
        <w:rPr>
          <w:rFonts w:asciiTheme="majorBidi" w:hAnsiTheme="majorBidi" w:cstheme="majorBidi"/>
          <w:sz w:val="24"/>
          <w:szCs w:val="24"/>
        </w:rPr>
        <w:t>8</w:t>
      </w:r>
      <w:r w:rsidR="008B146C" w:rsidRPr="00B976EE">
        <w:rPr>
          <w:rFonts w:asciiTheme="majorBidi" w:hAnsiTheme="majorBidi" w:cstheme="majorBidi"/>
          <w:sz w:val="24"/>
          <w:szCs w:val="24"/>
        </w:rPr>
        <w:t xml:space="preserve"> at 11:59pm. </w:t>
      </w:r>
      <w:r w:rsidR="00E25D60" w:rsidRPr="00B976EE">
        <w:rPr>
          <w:rFonts w:asciiTheme="majorBidi" w:hAnsiTheme="majorBidi" w:cstheme="majorBidi"/>
          <w:sz w:val="24"/>
          <w:szCs w:val="24"/>
        </w:rPr>
        <w:t>Please submit under subject line “</w:t>
      </w:r>
      <w:proofErr w:type="spellStart"/>
      <w:r w:rsidR="00E25D60" w:rsidRPr="00B976EE">
        <w:rPr>
          <w:rFonts w:asciiTheme="majorBidi" w:hAnsiTheme="majorBidi" w:cstheme="majorBidi"/>
          <w:sz w:val="24"/>
          <w:szCs w:val="24"/>
        </w:rPr>
        <w:t>SpineFEST</w:t>
      </w:r>
      <w:proofErr w:type="spellEnd"/>
      <w:r w:rsidR="00E25D60" w:rsidRPr="00B976EE">
        <w:rPr>
          <w:rFonts w:asciiTheme="majorBidi" w:hAnsiTheme="majorBidi" w:cstheme="majorBidi"/>
          <w:sz w:val="24"/>
          <w:szCs w:val="24"/>
        </w:rPr>
        <w:t xml:space="preserve"> 201</w:t>
      </w:r>
      <w:r w:rsidR="00EE7B96">
        <w:rPr>
          <w:rFonts w:asciiTheme="majorBidi" w:hAnsiTheme="majorBidi" w:cstheme="majorBidi"/>
          <w:sz w:val="24"/>
          <w:szCs w:val="24"/>
        </w:rPr>
        <w:t>8</w:t>
      </w:r>
      <w:r w:rsidR="00E25D60" w:rsidRPr="00B976EE">
        <w:rPr>
          <w:rFonts w:asciiTheme="majorBidi" w:hAnsiTheme="majorBidi" w:cstheme="majorBidi"/>
          <w:sz w:val="24"/>
          <w:szCs w:val="24"/>
        </w:rPr>
        <w:t>- Abstract Submission”</w:t>
      </w:r>
      <w:r w:rsidR="007114CA" w:rsidRPr="00B976EE">
        <w:rPr>
          <w:rFonts w:asciiTheme="majorBidi" w:hAnsiTheme="majorBidi" w:cstheme="majorBidi"/>
          <w:sz w:val="24"/>
          <w:szCs w:val="24"/>
        </w:rPr>
        <w:t>;</w:t>
      </w:r>
    </w:p>
    <w:p w:rsidR="00713673" w:rsidRPr="007001C3" w:rsidRDefault="00EE7B96" w:rsidP="00EE7B96">
      <w:pPr>
        <w:numPr>
          <w:ilvl w:val="0"/>
          <w:numId w:val="5"/>
        </w:num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713673" w:rsidRPr="007001C3">
        <w:rPr>
          <w:rFonts w:asciiTheme="majorBidi" w:hAnsiTheme="majorBidi" w:cstheme="majorBidi"/>
          <w:sz w:val="24"/>
          <w:szCs w:val="24"/>
        </w:rPr>
        <w:t xml:space="preserve">bstract must be typed </w:t>
      </w:r>
      <w:r w:rsidR="007001C3">
        <w:rPr>
          <w:rFonts w:asciiTheme="majorBidi" w:hAnsiTheme="majorBidi" w:cstheme="majorBidi"/>
          <w:sz w:val="24"/>
          <w:szCs w:val="24"/>
        </w:rPr>
        <w:t>in</w:t>
      </w:r>
      <w:r w:rsidR="00713673" w:rsidRPr="007001C3">
        <w:rPr>
          <w:rFonts w:asciiTheme="majorBidi" w:hAnsiTheme="majorBidi" w:cstheme="majorBidi"/>
          <w:sz w:val="24"/>
          <w:szCs w:val="24"/>
        </w:rPr>
        <w:t xml:space="preserve"> no more than </w:t>
      </w:r>
      <w:r w:rsidR="00713673" w:rsidRPr="008F0CE9">
        <w:rPr>
          <w:rFonts w:asciiTheme="majorBidi" w:hAnsiTheme="majorBidi" w:cstheme="majorBidi"/>
          <w:b/>
          <w:bCs/>
          <w:sz w:val="24"/>
          <w:szCs w:val="24"/>
        </w:rPr>
        <w:t xml:space="preserve">250 </w:t>
      </w:r>
      <w:r w:rsidR="007001C3" w:rsidRPr="008F0CE9">
        <w:rPr>
          <w:rFonts w:asciiTheme="majorBidi" w:hAnsiTheme="majorBidi" w:cstheme="majorBidi"/>
          <w:b/>
          <w:bCs/>
          <w:sz w:val="24"/>
          <w:szCs w:val="24"/>
        </w:rPr>
        <w:t xml:space="preserve">words </w:t>
      </w:r>
      <w:r w:rsidR="007001C3">
        <w:rPr>
          <w:rFonts w:asciiTheme="majorBidi" w:hAnsiTheme="majorBidi" w:cstheme="majorBidi"/>
          <w:sz w:val="24"/>
          <w:szCs w:val="24"/>
        </w:rPr>
        <w:t xml:space="preserve">and </w:t>
      </w:r>
      <w:r w:rsidR="007114CA" w:rsidRPr="007001C3">
        <w:rPr>
          <w:rFonts w:asciiTheme="majorBidi" w:hAnsiTheme="majorBidi" w:cstheme="majorBidi"/>
          <w:sz w:val="24"/>
          <w:szCs w:val="24"/>
        </w:rPr>
        <w:t xml:space="preserve">written under headings </w:t>
      </w:r>
      <w:r>
        <w:rPr>
          <w:rFonts w:asciiTheme="majorBidi" w:hAnsiTheme="majorBidi" w:cstheme="majorBidi"/>
          <w:sz w:val="24"/>
          <w:szCs w:val="24"/>
        </w:rPr>
        <w:t xml:space="preserve">as </w:t>
      </w:r>
      <w:r w:rsidR="007114CA" w:rsidRPr="007001C3">
        <w:rPr>
          <w:rFonts w:asciiTheme="majorBidi" w:hAnsiTheme="majorBidi" w:cstheme="majorBidi"/>
          <w:sz w:val="24"/>
          <w:szCs w:val="24"/>
        </w:rPr>
        <w:t>listed in the form</w:t>
      </w:r>
      <w:r w:rsidR="007001C3">
        <w:rPr>
          <w:rFonts w:asciiTheme="majorBidi" w:hAnsiTheme="majorBidi" w:cstheme="majorBidi"/>
          <w:sz w:val="24"/>
          <w:szCs w:val="24"/>
        </w:rPr>
        <w:t xml:space="preserve"> with </w:t>
      </w:r>
      <w:r w:rsidR="007114CA" w:rsidRPr="007001C3">
        <w:rPr>
          <w:rFonts w:asciiTheme="majorBidi" w:hAnsiTheme="majorBidi" w:cstheme="majorBidi"/>
          <w:sz w:val="24"/>
          <w:szCs w:val="24"/>
        </w:rPr>
        <w:t xml:space="preserve"> purpose</w:t>
      </w:r>
      <w:r w:rsidR="007001C3">
        <w:rPr>
          <w:rFonts w:asciiTheme="majorBidi" w:hAnsiTheme="majorBidi" w:cstheme="majorBidi"/>
          <w:sz w:val="24"/>
          <w:szCs w:val="24"/>
        </w:rPr>
        <w:t>,</w:t>
      </w:r>
      <w:r w:rsidR="007114CA" w:rsidRPr="007001C3">
        <w:rPr>
          <w:rFonts w:asciiTheme="majorBidi" w:hAnsiTheme="majorBidi" w:cstheme="majorBidi"/>
          <w:sz w:val="24"/>
          <w:szCs w:val="24"/>
        </w:rPr>
        <w:t xml:space="preserve"> methods</w:t>
      </w:r>
      <w:r w:rsidR="007001C3">
        <w:rPr>
          <w:rFonts w:asciiTheme="majorBidi" w:hAnsiTheme="majorBidi" w:cstheme="majorBidi"/>
          <w:sz w:val="24"/>
          <w:szCs w:val="24"/>
        </w:rPr>
        <w:t>,</w:t>
      </w:r>
      <w:r w:rsidR="007114CA" w:rsidRPr="007001C3">
        <w:rPr>
          <w:rFonts w:asciiTheme="majorBidi" w:hAnsiTheme="majorBidi" w:cstheme="majorBidi"/>
          <w:sz w:val="24"/>
          <w:szCs w:val="24"/>
        </w:rPr>
        <w:t xml:space="preserve"> results</w:t>
      </w:r>
      <w:r w:rsidR="007001C3">
        <w:rPr>
          <w:rFonts w:asciiTheme="majorBidi" w:hAnsiTheme="majorBidi" w:cstheme="majorBidi"/>
          <w:sz w:val="24"/>
          <w:szCs w:val="24"/>
        </w:rPr>
        <w:t>,</w:t>
      </w:r>
      <w:r w:rsidR="007114CA" w:rsidRPr="007001C3">
        <w:rPr>
          <w:rFonts w:asciiTheme="majorBidi" w:hAnsiTheme="majorBidi" w:cstheme="majorBidi"/>
          <w:sz w:val="24"/>
          <w:szCs w:val="24"/>
        </w:rPr>
        <w:t xml:space="preserve"> and conclusions;</w:t>
      </w:r>
    </w:p>
    <w:p w:rsidR="007114CA" w:rsidRDefault="00EE7B96" w:rsidP="00EE7B96">
      <w:pPr>
        <w:numPr>
          <w:ilvl w:val="0"/>
          <w:numId w:val="5"/>
        </w:num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</w:t>
      </w:r>
      <w:r w:rsidR="007114CA">
        <w:rPr>
          <w:rFonts w:asciiTheme="majorBidi" w:hAnsiTheme="majorBidi" w:cstheme="majorBidi"/>
          <w:sz w:val="24"/>
          <w:szCs w:val="24"/>
        </w:rPr>
        <w:t xml:space="preserve"> </w:t>
      </w:r>
      <w:r w:rsidR="007114CA" w:rsidRPr="00DF35D4">
        <w:rPr>
          <w:rFonts w:asciiTheme="majorBidi" w:hAnsiTheme="majorBidi" w:cstheme="majorBidi"/>
          <w:sz w:val="24"/>
          <w:szCs w:val="24"/>
        </w:rPr>
        <w:t>graphs, tables or photographs should be included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E7B96" w:rsidRPr="00DF35D4" w:rsidRDefault="00EE7B96" w:rsidP="00EE7B96">
      <w:pPr>
        <w:numPr>
          <w:ilvl w:val="0"/>
          <w:numId w:val="5"/>
        </w:num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DF35D4">
        <w:rPr>
          <w:rFonts w:asciiTheme="majorBidi" w:hAnsiTheme="majorBidi" w:cstheme="majorBidi"/>
          <w:sz w:val="24"/>
          <w:szCs w:val="24"/>
        </w:rPr>
        <w:t>ll authors and affiliations must be listed on the abstract and are not included in the word count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DF35D4" w:rsidRDefault="00DF35D4" w:rsidP="00DF68B8">
      <w:pPr>
        <w:spacing w:after="0" w:line="360" w:lineRule="auto"/>
        <w:ind w:left="36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C465B2" w:rsidRPr="00DF35D4" w:rsidRDefault="00C465B2" w:rsidP="008F0CE9">
      <w:pPr>
        <w:shd w:val="clear" w:color="auto" w:fill="F2F2F2" w:themeFill="background1" w:themeFillShade="F2"/>
        <w:spacing w:after="0" w:line="360" w:lineRule="auto"/>
        <w:ind w:left="36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DF35D4">
        <w:rPr>
          <w:rFonts w:asciiTheme="majorBidi" w:hAnsiTheme="majorBidi" w:cstheme="majorBidi"/>
          <w:b/>
          <w:bCs/>
          <w:sz w:val="24"/>
          <w:szCs w:val="24"/>
        </w:rPr>
        <w:lastRenderedPageBreak/>
        <w:t>Review</w:t>
      </w:r>
      <w:r w:rsidR="007114CA">
        <w:rPr>
          <w:rFonts w:asciiTheme="majorBidi" w:hAnsiTheme="majorBidi" w:cstheme="majorBidi"/>
          <w:b/>
          <w:bCs/>
          <w:sz w:val="24"/>
          <w:szCs w:val="24"/>
        </w:rPr>
        <w:t>ing</w:t>
      </w:r>
      <w:r w:rsidRPr="00DF35D4">
        <w:rPr>
          <w:rFonts w:asciiTheme="majorBidi" w:hAnsiTheme="majorBidi" w:cstheme="majorBidi"/>
          <w:b/>
          <w:bCs/>
          <w:sz w:val="24"/>
          <w:szCs w:val="24"/>
        </w:rPr>
        <w:t xml:space="preserve"> Process</w:t>
      </w:r>
      <w:r w:rsidR="00713673" w:rsidRPr="00DF35D4">
        <w:rPr>
          <w:rFonts w:asciiTheme="majorBidi" w:hAnsiTheme="majorBidi" w:cstheme="majorBidi"/>
          <w:b/>
          <w:bCs/>
          <w:sz w:val="24"/>
          <w:szCs w:val="24"/>
        </w:rPr>
        <w:t xml:space="preserve"> and Awards</w:t>
      </w:r>
      <w:r w:rsidRPr="00DF35D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92E2B" w:rsidRPr="00DF35D4" w:rsidRDefault="005E3414" w:rsidP="005E3414">
      <w:pPr>
        <w:numPr>
          <w:ilvl w:val="0"/>
          <w:numId w:val="7"/>
        </w:num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C465B2" w:rsidRPr="00DF35D4">
        <w:rPr>
          <w:rFonts w:asciiTheme="majorBidi" w:hAnsiTheme="majorBidi" w:cstheme="majorBidi"/>
          <w:sz w:val="24"/>
          <w:szCs w:val="24"/>
        </w:rPr>
        <w:t xml:space="preserve">ll abstracts will be reviewed by faculty </w:t>
      </w:r>
      <w:r>
        <w:rPr>
          <w:rFonts w:asciiTheme="majorBidi" w:hAnsiTheme="majorBidi" w:cstheme="majorBidi"/>
          <w:sz w:val="24"/>
          <w:szCs w:val="24"/>
        </w:rPr>
        <w:t xml:space="preserve">from </w:t>
      </w:r>
      <w:r w:rsidR="00C465B2" w:rsidRPr="00DF35D4">
        <w:rPr>
          <w:rFonts w:asciiTheme="majorBidi" w:hAnsiTheme="majorBidi" w:cstheme="majorBidi"/>
          <w:sz w:val="24"/>
          <w:szCs w:val="24"/>
        </w:rPr>
        <w:t>the University o</w:t>
      </w:r>
      <w:r w:rsidR="00B976EE">
        <w:rPr>
          <w:rFonts w:asciiTheme="majorBidi" w:hAnsiTheme="majorBidi" w:cstheme="majorBidi"/>
          <w:sz w:val="24"/>
          <w:szCs w:val="24"/>
        </w:rPr>
        <w:t>f Toronto Spine Program Council;</w:t>
      </w:r>
    </w:p>
    <w:p w:rsidR="00C465B2" w:rsidRPr="00DF35D4" w:rsidRDefault="00892E2B" w:rsidP="00B976EE">
      <w:pPr>
        <w:numPr>
          <w:ilvl w:val="0"/>
          <w:numId w:val="7"/>
        </w:num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F35D4">
        <w:rPr>
          <w:rFonts w:asciiTheme="majorBidi" w:hAnsiTheme="majorBidi" w:cstheme="majorBidi"/>
          <w:sz w:val="24"/>
          <w:szCs w:val="24"/>
        </w:rPr>
        <w:t>Reviewing and rating will be based on CIHR criteria and rating Scale</w:t>
      </w:r>
      <w:r w:rsidR="00B976EE">
        <w:rPr>
          <w:rFonts w:asciiTheme="majorBidi" w:hAnsiTheme="majorBidi" w:cstheme="majorBidi"/>
          <w:sz w:val="24"/>
          <w:szCs w:val="24"/>
        </w:rPr>
        <w:t>;</w:t>
      </w:r>
    </w:p>
    <w:p w:rsidR="00892E2B" w:rsidRDefault="005E3414" w:rsidP="008F0CE9">
      <w:pPr>
        <w:numPr>
          <w:ilvl w:val="0"/>
          <w:numId w:val="7"/>
        </w:num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="00892E2B" w:rsidRPr="0077123A">
        <w:rPr>
          <w:rFonts w:asciiTheme="majorBidi" w:hAnsiTheme="majorBidi" w:cstheme="majorBidi"/>
          <w:sz w:val="24"/>
          <w:szCs w:val="24"/>
        </w:rPr>
        <w:t xml:space="preserve">inners of first </w:t>
      </w:r>
      <w:r w:rsidR="00B976EE" w:rsidRPr="0077123A">
        <w:rPr>
          <w:rFonts w:asciiTheme="majorBidi" w:hAnsiTheme="majorBidi" w:cstheme="majorBidi"/>
          <w:sz w:val="24"/>
          <w:szCs w:val="24"/>
        </w:rPr>
        <w:t xml:space="preserve">place </w:t>
      </w:r>
      <w:r w:rsidR="00892E2B" w:rsidRPr="0077123A">
        <w:rPr>
          <w:rFonts w:asciiTheme="majorBidi" w:hAnsiTheme="majorBidi" w:cstheme="majorBidi"/>
          <w:sz w:val="24"/>
          <w:szCs w:val="24"/>
        </w:rPr>
        <w:t>and second</w:t>
      </w:r>
      <w:r w:rsidR="00B976EE" w:rsidRPr="0077123A">
        <w:rPr>
          <w:rFonts w:asciiTheme="majorBidi" w:hAnsiTheme="majorBidi" w:cstheme="majorBidi"/>
          <w:sz w:val="24"/>
          <w:szCs w:val="24"/>
        </w:rPr>
        <w:t xml:space="preserve"> place</w:t>
      </w:r>
      <w:r w:rsidR="00892E2B" w:rsidRPr="0077123A">
        <w:rPr>
          <w:rFonts w:asciiTheme="majorBidi" w:hAnsiTheme="majorBidi" w:cstheme="majorBidi"/>
          <w:sz w:val="24"/>
          <w:szCs w:val="24"/>
        </w:rPr>
        <w:t xml:space="preserve"> abstract award will be notified </w:t>
      </w:r>
      <w:r w:rsidR="007114CA" w:rsidRPr="0077123A">
        <w:rPr>
          <w:rFonts w:asciiTheme="majorBidi" w:hAnsiTheme="majorBidi" w:cstheme="majorBidi"/>
          <w:sz w:val="24"/>
          <w:szCs w:val="24"/>
        </w:rPr>
        <w:t>to</w:t>
      </w:r>
      <w:r w:rsidR="00892E2B" w:rsidRPr="0077123A">
        <w:rPr>
          <w:rFonts w:asciiTheme="majorBidi" w:hAnsiTheme="majorBidi" w:cstheme="majorBidi"/>
          <w:sz w:val="24"/>
          <w:szCs w:val="24"/>
        </w:rPr>
        <w:t xml:space="preserve"> provide oral </w:t>
      </w:r>
      <w:r w:rsidR="007114CA" w:rsidRPr="0077123A">
        <w:rPr>
          <w:rFonts w:asciiTheme="majorBidi" w:hAnsiTheme="majorBidi" w:cstheme="majorBidi"/>
          <w:sz w:val="24"/>
          <w:szCs w:val="24"/>
        </w:rPr>
        <w:t xml:space="preserve">presentation at </w:t>
      </w:r>
      <w:proofErr w:type="spellStart"/>
      <w:r w:rsidR="00B976EE" w:rsidRPr="0077123A">
        <w:rPr>
          <w:rFonts w:asciiTheme="majorBidi" w:hAnsiTheme="majorBidi" w:cstheme="majorBidi"/>
          <w:sz w:val="24"/>
          <w:szCs w:val="24"/>
        </w:rPr>
        <w:t>SpineFEST</w:t>
      </w:r>
      <w:proofErr w:type="spellEnd"/>
      <w:r w:rsidR="007114CA" w:rsidRPr="0077123A">
        <w:rPr>
          <w:rFonts w:asciiTheme="majorBidi" w:hAnsiTheme="majorBidi" w:cstheme="majorBidi"/>
          <w:sz w:val="24"/>
          <w:szCs w:val="24"/>
        </w:rPr>
        <w:t xml:space="preserve"> podium</w:t>
      </w:r>
      <w:r w:rsidR="00B976EE" w:rsidRPr="0077123A">
        <w:rPr>
          <w:rFonts w:asciiTheme="majorBidi" w:hAnsiTheme="majorBidi" w:cstheme="majorBidi"/>
          <w:sz w:val="24"/>
          <w:szCs w:val="24"/>
        </w:rPr>
        <w:t xml:space="preserve"> on June 1</w:t>
      </w:r>
      <w:r>
        <w:rPr>
          <w:rFonts w:asciiTheme="majorBidi" w:hAnsiTheme="majorBidi" w:cstheme="majorBidi"/>
          <w:sz w:val="24"/>
          <w:szCs w:val="24"/>
        </w:rPr>
        <w:t>1</w:t>
      </w:r>
      <w:r w:rsidRPr="005E341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7114CA" w:rsidRPr="0077123A">
        <w:rPr>
          <w:rFonts w:asciiTheme="majorBidi" w:hAnsiTheme="majorBidi" w:cstheme="majorBidi"/>
          <w:sz w:val="24"/>
          <w:szCs w:val="24"/>
        </w:rPr>
        <w:t xml:space="preserve">. </w:t>
      </w:r>
      <w:r w:rsidR="0077123A" w:rsidRPr="0077123A">
        <w:rPr>
          <w:rFonts w:asciiTheme="majorBidi" w:hAnsiTheme="majorBidi" w:cstheme="majorBidi"/>
          <w:sz w:val="24"/>
          <w:szCs w:val="24"/>
        </w:rPr>
        <w:t>Submitters</w:t>
      </w:r>
      <w:r w:rsidR="0077123A">
        <w:rPr>
          <w:rFonts w:asciiTheme="majorBidi" w:hAnsiTheme="majorBidi" w:cstheme="majorBidi"/>
          <w:sz w:val="24"/>
          <w:szCs w:val="24"/>
        </w:rPr>
        <w:t xml:space="preserve"> </w:t>
      </w:r>
      <w:r w:rsidR="0077123A" w:rsidRPr="0077123A">
        <w:rPr>
          <w:rFonts w:asciiTheme="majorBidi" w:hAnsiTheme="majorBidi" w:cstheme="majorBidi"/>
          <w:sz w:val="24"/>
          <w:szCs w:val="24"/>
        </w:rPr>
        <w:t xml:space="preserve">of </w:t>
      </w:r>
      <w:r w:rsidR="0077123A">
        <w:rPr>
          <w:rFonts w:asciiTheme="majorBidi" w:hAnsiTheme="majorBidi" w:cstheme="majorBidi"/>
          <w:sz w:val="24"/>
          <w:szCs w:val="24"/>
        </w:rPr>
        <w:t>a</w:t>
      </w:r>
      <w:r w:rsidR="0077123A" w:rsidRPr="0077123A">
        <w:rPr>
          <w:rFonts w:asciiTheme="majorBidi" w:hAnsiTheme="majorBidi" w:cstheme="majorBidi"/>
          <w:sz w:val="24"/>
          <w:szCs w:val="24"/>
        </w:rPr>
        <w:t>pproved abstracts</w:t>
      </w:r>
      <w:r w:rsidR="00892E2B" w:rsidRPr="0077123A">
        <w:rPr>
          <w:rFonts w:asciiTheme="majorBidi" w:hAnsiTheme="majorBidi" w:cstheme="majorBidi"/>
          <w:sz w:val="24"/>
          <w:szCs w:val="24"/>
        </w:rPr>
        <w:t xml:space="preserve"> w</w:t>
      </w:r>
      <w:r w:rsidR="0077123A">
        <w:rPr>
          <w:rFonts w:asciiTheme="majorBidi" w:hAnsiTheme="majorBidi" w:cstheme="majorBidi"/>
          <w:sz w:val="24"/>
          <w:szCs w:val="24"/>
        </w:rPr>
        <w:t>ill present their work at the e-poster presentation</w:t>
      </w:r>
      <w:r w:rsidR="0077123A" w:rsidRPr="0077123A">
        <w:rPr>
          <w:rFonts w:asciiTheme="majorBidi" w:hAnsiTheme="majorBidi" w:cstheme="majorBidi"/>
          <w:sz w:val="24"/>
          <w:szCs w:val="24"/>
        </w:rPr>
        <w:t xml:space="preserve"> </w:t>
      </w:r>
      <w:r w:rsidR="0077123A">
        <w:rPr>
          <w:rFonts w:asciiTheme="majorBidi" w:hAnsiTheme="majorBidi" w:cstheme="majorBidi"/>
          <w:sz w:val="24"/>
          <w:szCs w:val="24"/>
        </w:rPr>
        <w:t>session</w:t>
      </w:r>
      <w:r w:rsidR="00B976EE" w:rsidRPr="0077123A">
        <w:rPr>
          <w:rFonts w:asciiTheme="majorBidi" w:hAnsiTheme="majorBidi" w:cstheme="majorBidi"/>
          <w:sz w:val="24"/>
          <w:szCs w:val="24"/>
        </w:rPr>
        <w:t xml:space="preserve">. </w:t>
      </w:r>
      <w:r w:rsidR="007114CA" w:rsidRPr="0077123A">
        <w:rPr>
          <w:rFonts w:asciiTheme="majorBidi" w:hAnsiTheme="majorBidi" w:cstheme="majorBidi"/>
          <w:sz w:val="24"/>
          <w:szCs w:val="24"/>
        </w:rPr>
        <w:t xml:space="preserve"> B</w:t>
      </w:r>
      <w:r w:rsidR="00892E2B" w:rsidRPr="0077123A">
        <w:rPr>
          <w:rFonts w:asciiTheme="majorBidi" w:hAnsiTheme="majorBidi" w:cstheme="majorBidi"/>
          <w:sz w:val="24"/>
          <w:szCs w:val="24"/>
        </w:rPr>
        <w:t>est e-poster presentation</w:t>
      </w:r>
      <w:r>
        <w:rPr>
          <w:rFonts w:asciiTheme="majorBidi" w:hAnsiTheme="majorBidi" w:cstheme="majorBidi"/>
          <w:sz w:val="24"/>
          <w:szCs w:val="24"/>
        </w:rPr>
        <w:t>s</w:t>
      </w:r>
      <w:r w:rsidR="00892E2B" w:rsidRPr="0077123A">
        <w:rPr>
          <w:rFonts w:asciiTheme="majorBidi" w:hAnsiTheme="majorBidi" w:cstheme="majorBidi"/>
          <w:sz w:val="24"/>
          <w:szCs w:val="24"/>
        </w:rPr>
        <w:t xml:space="preserve"> </w:t>
      </w:r>
      <w:r w:rsidR="008F0CE9">
        <w:rPr>
          <w:rFonts w:asciiTheme="majorBidi" w:hAnsiTheme="majorBidi" w:cstheme="majorBidi"/>
          <w:sz w:val="24"/>
          <w:szCs w:val="24"/>
        </w:rPr>
        <w:t xml:space="preserve">announcement and award presentation will be </w:t>
      </w:r>
      <w:r w:rsidR="0077123A">
        <w:rPr>
          <w:rFonts w:asciiTheme="majorBidi" w:hAnsiTheme="majorBidi" w:cstheme="majorBidi"/>
          <w:sz w:val="24"/>
          <w:szCs w:val="24"/>
        </w:rPr>
        <w:t xml:space="preserve">the end of the </w:t>
      </w:r>
      <w:proofErr w:type="spellStart"/>
      <w:r w:rsidR="008F0CE9">
        <w:rPr>
          <w:rFonts w:asciiTheme="majorBidi" w:hAnsiTheme="majorBidi" w:cstheme="majorBidi"/>
          <w:sz w:val="24"/>
          <w:szCs w:val="24"/>
        </w:rPr>
        <w:t>SpineFEST</w:t>
      </w:r>
      <w:proofErr w:type="spellEnd"/>
      <w:r w:rsidR="008F0CE9">
        <w:rPr>
          <w:rFonts w:asciiTheme="majorBidi" w:hAnsiTheme="majorBidi" w:cstheme="majorBidi"/>
          <w:sz w:val="24"/>
          <w:szCs w:val="24"/>
        </w:rPr>
        <w:t xml:space="preserve"> d</w:t>
      </w:r>
      <w:r w:rsidR="0077123A">
        <w:rPr>
          <w:rFonts w:asciiTheme="majorBidi" w:hAnsiTheme="majorBidi" w:cstheme="majorBidi"/>
          <w:sz w:val="24"/>
          <w:szCs w:val="24"/>
        </w:rPr>
        <w:t>ay.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465B2" w:rsidRDefault="007114CA" w:rsidP="005E3414">
      <w:pPr>
        <w:numPr>
          <w:ilvl w:val="0"/>
          <w:numId w:val="7"/>
        </w:num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="00892E2B" w:rsidRPr="00DF35D4">
        <w:rPr>
          <w:rFonts w:asciiTheme="majorBidi" w:hAnsiTheme="majorBidi" w:cstheme="majorBidi"/>
          <w:sz w:val="24"/>
          <w:szCs w:val="24"/>
        </w:rPr>
        <w:t>esults</w:t>
      </w:r>
      <w:r w:rsidR="00C465B2" w:rsidRPr="00DF35D4">
        <w:rPr>
          <w:rFonts w:asciiTheme="majorBidi" w:hAnsiTheme="majorBidi" w:cstheme="majorBidi"/>
          <w:sz w:val="24"/>
          <w:szCs w:val="24"/>
        </w:rPr>
        <w:t xml:space="preserve"> </w:t>
      </w:r>
      <w:r w:rsidR="00B976EE">
        <w:rPr>
          <w:rFonts w:asciiTheme="majorBidi" w:hAnsiTheme="majorBidi" w:cstheme="majorBidi"/>
          <w:sz w:val="24"/>
          <w:szCs w:val="24"/>
        </w:rPr>
        <w:t xml:space="preserve">of submission </w:t>
      </w:r>
      <w:r w:rsidR="00C465B2" w:rsidRPr="00DF35D4">
        <w:rPr>
          <w:rFonts w:asciiTheme="majorBidi" w:hAnsiTheme="majorBidi" w:cstheme="majorBidi"/>
          <w:sz w:val="24"/>
          <w:szCs w:val="24"/>
        </w:rPr>
        <w:t xml:space="preserve">will be sent to the </w:t>
      </w:r>
      <w:r w:rsidR="0077123A">
        <w:rPr>
          <w:rFonts w:asciiTheme="majorBidi" w:hAnsiTheme="majorBidi" w:cstheme="majorBidi"/>
          <w:sz w:val="24"/>
          <w:szCs w:val="24"/>
        </w:rPr>
        <w:t>submitter</w:t>
      </w:r>
      <w:r w:rsidR="00C465B2" w:rsidRPr="00DF35D4">
        <w:rPr>
          <w:rFonts w:asciiTheme="majorBidi" w:hAnsiTheme="majorBidi" w:cstheme="majorBidi"/>
          <w:sz w:val="24"/>
          <w:szCs w:val="24"/>
        </w:rPr>
        <w:t xml:space="preserve"> </w:t>
      </w:r>
      <w:r w:rsidR="008E5122">
        <w:rPr>
          <w:rFonts w:asciiTheme="majorBidi" w:hAnsiTheme="majorBidi" w:cstheme="majorBidi"/>
          <w:sz w:val="24"/>
          <w:szCs w:val="24"/>
        </w:rPr>
        <w:t xml:space="preserve">(first author) </w:t>
      </w:r>
      <w:r w:rsidR="00C465B2" w:rsidRPr="00DF35D4">
        <w:rPr>
          <w:rFonts w:asciiTheme="majorBidi" w:hAnsiTheme="majorBidi" w:cstheme="majorBidi"/>
          <w:sz w:val="24"/>
          <w:szCs w:val="24"/>
        </w:rPr>
        <w:t xml:space="preserve">by </w:t>
      </w:r>
      <w:r w:rsidR="008F0CE9">
        <w:rPr>
          <w:rFonts w:asciiTheme="majorBidi" w:hAnsiTheme="majorBidi" w:cstheme="majorBidi"/>
          <w:sz w:val="24"/>
          <w:szCs w:val="24"/>
        </w:rPr>
        <w:t xml:space="preserve">the </w:t>
      </w:r>
      <w:r w:rsidR="005E3414">
        <w:rPr>
          <w:rFonts w:asciiTheme="majorBidi" w:hAnsiTheme="majorBidi" w:cstheme="majorBidi"/>
          <w:sz w:val="24"/>
          <w:szCs w:val="24"/>
        </w:rPr>
        <w:t>first week of April with full program agenda and instructions on oral presentations and e-poster presentations.</w:t>
      </w:r>
    </w:p>
    <w:p w:rsidR="005E3414" w:rsidRPr="00DF35D4" w:rsidRDefault="005E3414" w:rsidP="005E3414">
      <w:pPr>
        <w:numPr>
          <w:ilvl w:val="0"/>
          <w:numId w:val="7"/>
        </w:num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7114CA" w:rsidRDefault="007114CA" w:rsidP="00BF154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465B2" w:rsidRPr="00DF35D4" w:rsidRDefault="0077123A" w:rsidP="0077123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Thank you and </w:t>
      </w:r>
      <w:r w:rsidR="00BF1548" w:rsidRPr="00DF35D4">
        <w:rPr>
          <w:rFonts w:asciiTheme="majorBidi" w:hAnsiTheme="majorBidi" w:cstheme="majorBidi"/>
          <w:b/>
          <w:bCs/>
          <w:sz w:val="24"/>
          <w:szCs w:val="24"/>
        </w:rPr>
        <w:t>GOOD LUCK!</w:t>
      </w: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Pr="00AF14B6" w:rsidRDefault="00AF14B6" w:rsidP="00AF14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14B6">
        <w:rPr>
          <w:rFonts w:asciiTheme="majorBidi" w:hAnsiTheme="majorBidi" w:cstheme="majorBidi"/>
          <w:sz w:val="24"/>
          <w:szCs w:val="24"/>
        </w:rPr>
        <w:t>University of Toronto Spine Program</w:t>
      </w: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Pr="008F0CE9" w:rsidRDefault="0077123A" w:rsidP="0077123A">
      <w:pPr>
        <w:spacing w:after="0" w:line="240" w:lineRule="auto"/>
        <w:ind w:left="360"/>
        <w:jc w:val="center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8F0CE9">
        <w:rPr>
          <w:rFonts w:asciiTheme="majorBidi" w:hAnsiTheme="majorBidi" w:cstheme="majorBidi"/>
          <w:i/>
          <w:iCs/>
          <w:color w:val="FF0000"/>
          <w:sz w:val="24"/>
          <w:szCs w:val="24"/>
        </w:rPr>
        <w:t>See Form</w:t>
      </w:r>
      <w:r w:rsidR="00B976EE" w:rsidRPr="008F0CE9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Below &gt;&gt;&gt;</w:t>
      </w: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B976EE" w:rsidRDefault="00B976EE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B976EE" w:rsidRDefault="00B976EE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B976EE" w:rsidRDefault="00B976EE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B976EE" w:rsidRDefault="00B976EE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8F0CE9" w:rsidRDefault="008F0CE9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8F0CE9" w:rsidRDefault="008F0CE9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8F0CE9" w:rsidRDefault="008F0CE9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AF14B6" w:rsidRPr="00DF35D4" w:rsidRDefault="00AF14B6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C36A9B" w:rsidRPr="00DF35D4" w:rsidRDefault="00C36A9B" w:rsidP="00C465B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</w:p>
    <w:p w:rsidR="00C465B2" w:rsidRPr="00DF35D4" w:rsidRDefault="009F34D2" w:rsidP="008F0CE9">
      <w:pPr>
        <w:pBdr>
          <w:bottom w:val="single" w:sz="4" w:space="1" w:color="808080" w:themeColor="background1" w:themeShade="80"/>
        </w:pBdr>
        <w:shd w:val="clear" w:color="auto" w:fill="F2F2F2" w:themeFill="background1" w:themeFillShade="F2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F35D4">
        <w:rPr>
          <w:rFonts w:asciiTheme="majorBidi" w:hAnsiTheme="majorBidi" w:cstheme="majorBidi"/>
          <w:b/>
          <w:bCs/>
          <w:sz w:val="32"/>
          <w:szCs w:val="32"/>
        </w:rPr>
        <w:t>SUBMITTER</w:t>
      </w:r>
      <w:r w:rsidR="00DF68B8" w:rsidRPr="00DF35D4"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="008E5122">
        <w:rPr>
          <w:rFonts w:asciiTheme="majorBidi" w:hAnsiTheme="majorBidi" w:cstheme="majorBidi"/>
          <w:b/>
          <w:bCs/>
          <w:sz w:val="32"/>
          <w:szCs w:val="32"/>
        </w:rPr>
        <w:t>Frist</w:t>
      </w:r>
      <w:r w:rsidR="00DF35D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F68B8" w:rsidRPr="00DF35D4">
        <w:rPr>
          <w:rFonts w:asciiTheme="majorBidi" w:hAnsiTheme="majorBidi" w:cstheme="majorBidi"/>
          <w:b/>
          <w:bCs/>
          <w:sz w:val="32"/>
          <w:szCs w:val="32"/>
        </w:rPr>
        <w:t>Author)</w:t>
      </w:r>
    </w:p>
    <w:p w:rsidR="009F34D2" w:rsidRPr="00DF35D4" w:rsidRDefault="009F34D2" w:rsidP="009F642F">
      <w:pPr>
        <w:pBdr>
          <w:bottom w:val="single" w:sz="4" w:space="1" w:color="808080" w:themeColor="background1" w:themeShade="80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F14B6" w:rsidRDefault="00AF14B6" w:rsidP="009F642F">
      <w:pPr>
        <w:pBdr>
          <w:bottom w:val="single" w:sz="4" w:space="1" w:color="808080" w:themeColor="background1" w:themeShade="80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F642F" w:rsidRPr="00DF35D4" w:rsidRDefault="009F34D2" w:rsidP="008F0CE9">
      <w:pPr>
        <w:pBdr>
          <w:bottom w:val="single" w:sz="4" w:space="1" w:color="808080" w:themeColor="background1" w:themeShade="80"/>
        </w:pBd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DF35D4">
        <w:rPr>
          <w:rFonts w:asciiTheme="majorBidi" w:hAnsiTheme="majorBidi" w:cstheme="majorBidi"/>
          <w:b/>
          <w:bCs/>
          <w:sz w:val="24"/>
          <w:szCs w:val="24"/>
        </w:rPr>
        <w:t>Name</w:t>
      </w:r>
      <w:r w:rsidR="009F642F" w:rsidRPr="00DF35D4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C465B2" w:rsidRPr="00DF35D4" w:rsidRDefault="009F642F" w:rsidP="008F0CE9">
      <w:pPr>
        <w:spacing w:after="0" w:line="240" w:lineRule="auto"/>
        <w:ind w:left="3600" w:firstLine="720"/>
        <w:contextualSpacing/>
        <w:rPr>
          <w:rFonts w:asciiTheme="majorBidi" w:hAnsiTheme="majorBidi" w:cstheme="majorBidi"/>
          <w:sz w:val="20"/>
          <w:szCs w:val="20"/>
        </w:rPr>
      </w:pPr>
      <w:r w:rsidRPr="00DF35D4">
        <w:rPr>
          <w:rFonts w:asciiTheme="majorBidi" w:hAnsiTheme="majorBidi" w:cstheme="majorBidi"/>
          <w:sz w:val="20"/>
          <w:szCs w:val="20"/>
        </w:rPr>
        <w:t>Given</w:t>
      </w:r>
      <w:r w:rsidR="00E8053E">
        <w:rPr>
          <w:rFonts w:asciiTheme="majorBidi" w:hAnsiTheme="majorBidi" w:cstheme="majorBidi"/>
          <w:sz w:val="20"/>
          <w:szCs w:val="20"/>
        </w:rPr>
        <w:t xml:space="preserve"> name </w:t>
      </w:r>
      <w:r w:rsidR="00E8053E" w:rsidRPr="00DF35D4">
        <w:rPr>
          <w:rFonts w:asciiTheme="majorBidi" w:hAnsiTheme="majorBidi" w:cstheme="majorBidi"/>
          <w:sz w:val="20"/>
          <w:szCs w:val="20"/>
        </w:rPr>
        <w:t>Family</w:t>
      </w:r>
      <w:r w:rsidR="00E8053E">
        <w:rPr>
          <w:rFonts w:asciiTheme="majorBidi" w:hAnsiTheme="majorBidi" w:cstheme="majorBidi"/>
          <w:sz w:val="20"/>
          <w:szCs w:val="20"/>
        </w:rPr>
        <w:t xml:space="preserve"> name</w:t>
      </w:r>
    </w:p>
    <w:p w:rsidR="009F642F" w:rsidRPr="00DF35D4" w:rsidRDefault="009F642F" w:rsidP="008F0CE9">
      <w:pPr>
        <w:pBdr>
          <w:bottom w:val="single" w:sz="4" w:space="1" w:color="808080" w:themeColor="background1" w:themeShade="80"/>
        </w:pBd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DF35D4">
        <w:rPr>
          <w:rFonts w:asciiTheme="majorBidi" w:hAnsiTheme="majorBidi" w:cstheme="majorBidi"/>
          <w:b/>
          <w:bCs/>
          <w:sz w:val="24"/>
          <w:szCs w:val="24"/>
        </w:rPr>
        <w:t>Degree(s)</w:t>
      </w:r>
      <w:r w:rsidR="00BF1548" w:rsidRPr="00DF35D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F642F" w:rsidRPr="00DF35D4" w:rsidRDefault="009F642F" w:rsidP="008F0CE9">
      <w:pPr>
        <w:pBdr>
          <w:bottom w:val="single" w:sz="4" w:space="1" w:color="808080" w:themeColor="background1" w:themeShade="80"/>
        </w:pBd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9F642F" w:rsidRPr="00DF35D4" w:rsidRDefault="009F642F" w:rsidP="008F0CE9">
      <w:pPr>
        <w:pBdr>
          <w:bottom w:val="single" w:sz="4" w:space="1" w:color="808080" w:themeColor="background1" w:themeShade="80"/>
        </w:pBd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DF35D4">
        <w:rPr>
          <w:rFonts w:asciiTheme="majorBidi" w:hAnsiTheme="majorBidi" w:cstheme="majorBidi"/>
          <w:b/>
          <w:bCs/>
          <w:sz w:val="24"/>
          <w:szCs w:val="24"/>
        </w:rPr>
        <w:t>Address:</w:t>
      </w:r>
    </w:p>
    <w:p w:rsidR="009F642F" w:rsidRPr="00DF35D4" w:rsidRDefault="00610CF3" w:rsidP="008F0CE9">
      <w:pPr>
        <w:spacing w:after="0" w:line="240" w:lineRule="auto"/>
        <w:ind w:left="3600" w:firstLine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DF35D4">
        <w:rPr>
          <w:rFonts w:asciiTheme="majorBidi" w:hAnsiTheme="majorBidi" w:cstheme="majorBidi"/>
          <w:bCs/>
          <w:sz w:val="20"/>
          <w:szCs w:val="20"/>
        </w:rPr>
        <w:t xml:space="preserve">Street, </w:t>
      </w:r>
      <w:r w:rsidR="009F642F" w:rsidRPr="00DF35D4">
        <w:rPr>
          <w:rFonts w:asciiTheme="majorBidi" w:hAnsiTheme="majorBidi" w:cstheme="majorBidi"/>
          <w:bCs/>
          <w:sz w:val="20"/>
          <w:szCs w:val="20"/>
        </w:rPr>
        <w:t xml:space="preserve">City, Postal Code </w:t>
      </w:r>
    </w:p>
    <w:p w:rsidR="009F642F" w:rsidRPr="00DF35D4" w:rsidRDefault="009F642F" w:rsidP="008F0CE9">
      <w:pPr>
        <w:pBdr>
          <w:bottom w:val="single" w:sz="4" w:space="1" w:color="808080" w:themeColor="background1" w:themeShade="80"/>
        </w:pBd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DF35D4">
        <w:rPr>
          <w:rFonts w:asciiTheme="majorBidi" w:hAnsiTheme="majorBidi" w:cstheme="majorBidi"/>
          <w:b/>
          <w:bCs/>
          <w:sz w:val="24"/>
          <w:szCs w:val="24"/>
        </w:rPr>
        <w:t>Tel:</w:t>
      </w:r>
    </w:p>
    <w:p w:rsidR="009F642F" w:rsidRPr="00DF35D4" w:rsidRDefault="009F642F" w:rsidP="008F0CE9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9F642F" w:rsidRPr="00DF35D4" w:rsidRDefault="009F642F" w:rsidP="008F0CE9">
      <w:pPr>
        <w:pBdr>
          <w:bottom w:val="single" w:sz="4" w:space="1" w:color="808080" w:themeColor="background1" w:themeShade="80"/>
        </w:pBd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DF35D4">
        <w:rPr>
          <w:rFonts w:asciiTheme="majorBidi" w:hAnsiTheme="majorBidi" w:cstheme="majorBidi"/>
          <w:b/>
          <w:bCs/>
          <w:sz w:val="24"/>
          <w:szCs w:val="24"/>
        </w:rPr>
        <w:t>e-mail</w:t>
      </w:r>
      <w:proofErr w:type="gramEnd"/>
      <w:r w:rsidRPr="00DF35D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F642F" w:rsidRPr="00DF35D4" w:rsidRDefault="009F642F" w:rsidP="008F0CE9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9F642F" w:rsidRPr="00DF35D4" w:rsidRDefault="009F642F" w:rsidP="008F0CE9">
      <w:pPr>
        <w:pBdr>
          <w:bottom w:val="single" w:sz="4" w:space="1" w:color="808080" w:themeColor="background1" w:themeShade="80"/>
        </w:pBd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DF35D4">
        <w:rPr>
          <w:rFonts w:asciiTheme="majorBidi" w:hAnsiTheme="majorBidi" w:cstheme="majorBidi"/>
          <w:b/>
          <w:bCs/>
          <w:sz w:val="24"/>
          <w:szCs w:val="24"/>
        </w:rPr>
        <w:t>Institutional Affiliation:</w:t>
      </w:r>
    </w:p>
    <w:p w:rsidR="009F642F" w:rsidRPr="00DF35D4" w:rsidRDefault="009F642F" w:rsidP="008F0CE9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426AD2" w:rsidRPr="00DF35D4" w:rsidRDefault="00426AD2" w:rsidP="009F642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F642F" w:rsidRPr="00DF35D4" w:rsidRDefault="00403535" w:rsidP="008F0CE9">
      <w:pPr>
        <w:pBdr>
          <w:bottom w:val="single" w:sz="4" w:space="1" w:color="808080" w:themeColor="background1" w:themeShade="80"/>
        </w:pBdr>
        <w:shd w:val="clear" w:color="auto" w:fill="F2F2F2" w:themeFill="background1" w:themeFillShade="F2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F35D4">
        <w:rPr>
          <w:rFonts w:asciiTheme="majorBidi" w:hAnsiTheme="majorBidi" w:cstheme="majorBidi"/>
          <w:b/>
          <w:bCs/>
          <w:sz w:val="32"/>
          <w:szCs w:val="32"/>
        </w:rPr>
        <w:t>ABSTRACT</w:t>
      </w:r>
      <w:r w:rsidR="009F34D2" w:rsidRPr="00DF35D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26AD2" w:rsidRPr="00DF35D4" w:rsidRDefault="00426AD2" w:rsidP="009F642F">
      <w:pPr>
        <w:pBdr>
          <w:bottom w:val="single" w:sz="4" w:space="1" w:color="808080" w:themeColor="background1" w:themeShade="80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F14B6" w:rsidRDefault="00AF14B6" w:rsidP="00426AD2">
      <w:pPr>
        <w:pBdr>
          <w:bottom w:val="single" w:sz="4" w:space="1" w:color="808080" w:themeColor="background1" w:themeShade="80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465B2" w:rsidRPr="00DF35D4" w:rsidRDefault="008F0CE9" w:rsidP="008F0CE9">
      <w:pPr>
        <w:pBdr>
          <w:bottom w:val="single" w:sz="4" w:space="1" w:color="808080" w:themeColor="background1" w:themeShade="80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Title</w:t>
      </w:r>
      <w:r w:rsidR="00C465B2" w:rsidRPr="00DF35D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C465B2" w:rsidRPr="00DF35D4" w:rsidRDefault="00C465B2" w:rsidP="00C465B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14340" w:rsidRPr="00DF35D4" w:rsidRDefault="00214340" w:rsidP="00C465B2">
      <w:pPr>
        <w:pBdr>
          <w:bottom w:val="single" w:sz="4" w:space="1" w:color="808080" w:themeColor="background1" w:themeShade="80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465B2" w:rsidRPr="00DF35D4" w:rsidRDefault="00C465B2" w:rsidP="00C465B2">
      <w:pPr>
        <w:pBdr>
          <w:bottom w:val="single" w:sz="4" w:space="1" w:color="808080" w:themeColor="background1" w:themeShade="80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F35D4">
        <w:rPr>
          <w:rFonts w:asciiTheme="majorBidi" w:hAnsiTheme="majorBidi" w:cstheme="majorBidi"/>
          <w:b/>
          <w:bCs/>
          <w:sz w:val="24"/>
          <w:szCs w:val="24"/>
        </w:rPr>
        <w:t xml:space="preserve">Authors and </w:t>
      </w:r>
      <w:r w:rsidR="009F642F" w:rsidRPr="00DF35D4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DF35D4">
        <w:rPr>
          <w:rFonts w:asciiTheme="majorBidi" w:hAnsiTheme="majorBidi" w:cstheme="majorBidi"/>
          <w:b/>
          <w:bCs/>
          <w:sz w:val="24"/>
          <w:szCs w:val="24"/>
        </w:rPr>
        <w:t>ffiliations:</w:t>
      </w:r>
    </w:p>
    <w:p w:rsidR="00C465B2" w:rsidRPr="00DF35D4" w:rsidRDefault="00C465B2" w:rsidP="00C465B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F14B6" w:rsidRDefault="00AF14B6" w:rsidP="009F34D2">
      <w:pPr>
        <w:pBdr>
          <w:bottom w:val="single" w:sz="4" w:space="1" w:color="808080" w:themeColor="background1" w:themeShade="80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F34D2" w:rsidRPr="00DF35D4" w:rsidRDefault="009F34D2" w:rsidP="009F34D2">
      <w:pPr>
        <w:pBdr>
          <w:bottom w:val="single" w:sz="4" w:space="1" w:color="808080" w:themeColor="background1" w:themeShade="80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F35D4">
        <w:rPr>
          <w:rFonts w:asciiTheme="majorBidi" w:hAnsiTheme="majorBidi" w:cstheme="majorBidi"/>
          <w:b/>
          <w:bCs/>
          <w:sz w:val="24"/>
          <w:szCs w:val="24"/>
        </w:rPr>
        <w:t>Purpose:</w:t>
      </w:r>
    </w:p>
    <w:p w:rsidR="009F34D2" w:rsidRPr="00DF35D4" w:rsidRDefault="009F34D2" w:rsidP="009F34D2">
      <w:pPr>
        <w:rPr>
          <w:rFonts w:asciiTheme="majorBidi" w:hAnsiTheme="majorBidi" w:cstheme="majorBidi"/>
          <w:b/>
        </w:rPr>
      </w:pPr>
    </w:p>
    <w:p w:rsidR="009F34D2" w:rsidRPr="00DF35D4" w:rsidRDefault="009F34D2" w:rsidP="009F34D2">
      <w:pPr>
        <w:pBdr>
          <w:bottom w:val="single" w:sz="4" w:space="1" w:color="808080" w:themeColor="background1" w:themeShade="80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F35D4">
        <w:rPr>
          <w:rFonts w:asciiTheme="majorBidi" w:hAnsiTheme="majorBidi" w:cstheme="majorBidi"/>
          <w:b/>
          <w:bCs/>
          <w:sz w:val="24"/>
          <w:szCs w:val="24"/>
        </w:rPr>
        <w:t>Method:</w:t>
      </w:r>
    </w:p>
    <w:p w:rsidR="009F34D2" w:rsidRPr="00DF35D4" w:rsidRDefault="009F34D2" w:rsidP="009F34D2">
      <w:pPr>
        <w:rPr>
          <w:rFonts w:asciiTheme="majorBidi" w:hAnsiTheme="majorBidi" w:cstheme="majorBidi"/>
          <w:b/>
        </w:rPr>
      </w:pPr>
    </w:p>
    <w:p w:rsidR="009F34D2" w:rsidRPr="00DF35D4" w:rsidRDefault="009F34D2" w:rsidP="009F34D2">
      <w:pPr>
        <w:pBdr>
          <w:bottom w:val="single" w:sz="4" w:space="1" w:color="808080" w:themeColor="background1" w:themeShade="80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F35D4">
        <w:rPr>
          <w:rFonts w:asciiTheme="majorBidi" w:hAnsiTheme="majorBidi" w:cstheme="majorBidi"/>
          <w:b/>
          <w:bCs/>
          <w:sz w:val="24"/>
          <w:szCs w:val="24"/>
        </w:rPr>
        <w:t>Results:</w:t>
      </w:r>
    </w:p>
    <w:p w:rsidR="009F34D2" w:rsidRPr="00DF35D4" w:rsidRDefault="009F34D2" w:rsidP="009F34D2">
      <w:pPr>
        <w:rPr>
          <w:rFonts w:asciiTheme="majorBidi" w:hAnsiTheme="majorBidi" w:cstheme="majorBidi"/>
          <w:b/>
        </w:rPr>
      </w:pPr>
    </w:p>
    <w:p w:rsidR="009F34D2" w:rsidRPr="00DF35D4" w:rsidRDefault="009F34D2" w:rsidP="009F34D2">
      <w:pPr>
        <w:pBdr>
          <w:bottom w:val="single" w:sz="4" w:space="1" w:color="808080" w:themeColor="background1" w:themeShade="80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F35D4">
        <w:rPr>
          <w:rFonts w:asciiTheme="majorBidi" w:hAnsiTheme="majorBidi" w:cstheme="majorBidi"/>
          <w:b/>
          <w:bCs/>
          <w:sz w:val="24"/>
          <w:szCs w:val="24"/>
        </w:rPr>
        <w:t>Conclusions:</w:t>
      </w:r>
    </w:p>
    <w:sectPr w:rsidR="009F34D2" w:rsidRPr="00DF35D4" w:rsidSect="00DF35D4"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59" w:rsidRDefault="006A2E59" w:rsidP="00C465B2">
      <w:pPr>
        <w:spacing w:after="0" w:line="240" w:lineRule="auto"/>
      </w:pPr>
      <w:r>
        <w:separator/>
      </w:r>
    </w:p>
  </w:endnote>
  <w:endnote w:type="continuationSeparator" w:id="0">
    <w:p w:rsidR="006A2E59" w:rsidRDefault="006A2E59" w:rsidP="00C4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59" w:rsidRDefault="006A2E59" w:rsidP="00C465B2">
      <w:pPr>
        <w:spacing w:after="0" w:line="240" w:lineRule="auto"/>
      </w:pPr>
      <w:r>
        <w:separator/>
      </w:r>
    </w:p>
  </w:footnote>
  <w:footnote w:type="continuationSeparator" w:id="0">
    <w:p w:rsidR="006A2E59" w:rsidRDefault="006A2E59" w:rsidP="00C4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A" w:rsidRDefault="007001C3">
    <w:pPr>
      <w:pStyle w:val="Header"/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66B4E" wp14:editId="126F6C7A">
              <wp:simplePos x="0" y="0"/>
              <wp:positionH relativeFrom="column">
                <wp:posOffset>-571499</wp:posOffset>
              </wp:positionH>
              <wp:positionV relativeFrom="paragraph">
                <wp:posOffset>-409575</wp:posOffset>
              </wp:positionV>
              <wp:extent cx="2762250" cy="21145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0" cy="211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14B6" w:rsidRDefault="007001C3" w:rsidP="00AF14B6">
                          <w:pPr>
                            <w:jc w:val="center"/>
                          </w:pPr>
                          <w:r w:rsidRPr="00AF14B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E3EB41C" wp14:editId="66904FF1">
                                <wp:extent cx="2553970" cy="1627253"/>
                                <wp:effectExtent l="0" t="0" r="0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7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53970" cy="16272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45pt;margin-top:-32.25pt;width:217.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" filled="f" stroked="f" strokeweight="2pt">
              <v:textbox>
                <w:txbxContent>
                  <w:p w:rsidR="00AF14B6" w:rsidRDefault="007001C3" w:rsidP="00AF14B6">
                    <w:pPr>
                      <w:jc w:val="center"/>
                    </w:pPr>
                    <w:r w:rsidRPr="00AF14B6">
                      <w:rPr>
                        <w:noProof/>
                        <w:lang w:val="en-US"/>
                      </w:rPr>
                      <w:drawing>
                        <wp:inline distT="0" distB="0" distL="0" distR="0" wp14:anchorId="1E3EB41C" wp14:editId="66904FF1">
                          <wp:extent cx="2553970" cy="1627253"/>
                          <wp:effectExtent l="0" t="0" r="0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7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53970" cy="1627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AF14B6"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E80E6" wp14:editId="1033F0B8">
              <wp:simplePos x="0" y="0"/>
              <wp:positionH relativeFrom="column">
                <wp:posOffset>2238375</wp:posOffset>
              </wp:positionH>
              <wp:positionV relativeFrom="paragraph">
                <wp:posOffset>-228600</wp:posOffset>
              </wp:positionV>
              <wp:extent cx="4572000" cy="1809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114CA" w:rsidRPr="00AF14B6" w:rsidRDefault="00AF14B6" w:rsidP="007114CA">
                          <w:pPr>
                            <w:contextualSpacing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17365D" w:themeColor="text2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17365D" w:themeColor="text2" w:themeShade="BF"/>
                              <w:sz w:val="32"/>
                              <w:szCs w:val="32"/>
                            </w:rPr>
                            <w:t>Uni</w:t>
                          </w:r>
                          <w:r w:rsidR="007114CA" w:rsidRPr="00AF14B6">
                            <w:rPr>
                              <w:rFonts w:asciiTheme="majorBidi" w:hAnsiTheme="majorBidi" w:cstheme="majorBidi"/>
                              <w:b/>
                              <w:bCs/>
                              <w:color w:val="17365D" w:themeColor="text2" w:themeShade="BF"/>
                              <w:sz w:val="32"/>
                              <w:szCs w:val="32"/>
                            </w:rPr>
                            <w:t>versity of Toronto Spine Program</w:t>
                          </w:r>
                        </w:p>
                        <w:p w:rsidR="007114CA" w:rsidRPr="00AF14B6" w:rsidRDefault="007114CA" w:rsidP="007001C3">
                          <w:pPr>
                            <w:shd w:val="clear" w:color="auto" w:fill="0F243E" w:themeFill="text2" w:themeFillShade="80"/>
                            <w:spacing w:after="100" w:afterAutospacing="1" w:line="240" w:lineRule="auto"/>
                            <w:contextualSpacing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548DD4" w:themeColor="text2" w:themeTint="99"/>
                              <w:sz w:val="52"/>
                              <w:szCs w:val="52"/>
                            </w:rPr>
                          </w:pPr>
                          <w:r w:rsidRPr="00AF14B6">
                            <w:rPr>
                              <w:rFonts w:asciiTheme="majorBidi" w:hAnsiTheme="majorBidi" w:cstheme="majorBidi"/>
                              <w:b/>
                              <w:bCs/>
                              <w:sz w:val="72"/>
                              <w:szCs w:val="72"/>
                            </w:rPr>
                            <w:t>S</w:t>
                          </w:r>
                          <w:r w:rsidRPr="00AF14B6">
                            <w:rPr>
                              <w:rFonts w:asciiTheme="majorBidi" w:hAnsiTheme="majorBidi" w:cstheme="majorBidi"/>
                              <w:b/>
                              <w:bCs/>
                              <w:sz w:val="52"/>
                              <w:szCs w:val="52"/>
                            </w:rPr>
                            <w:t>PINE</w:t>
                          </w:r>
                          <w:r w:rsidRPr="00AF14B6">
                            <w:rPr>
                              <w:rFonts w:asciiTheme="majorBidi" w:hAnsiTheme="majorBidi" w:cstheme="majorBidi"/>
                              <w:b/>
                              <w:bCs/>
                              <w:color w:val="548DD4" w:themeColor="text2" w:themeTint="99"/>
                              <w:sz w:val="72"/>
                              <w:szCs w:val="72"/>
                            </w:rPr>
                            <w:t>F</w:t>
                          </w:r>
                          <w:r w:rsidRPr="00AF14B6">
                            <w:rPr>
                              <w:rFonts w:asciiTheme="majorBidi" w:hAnsiTheme="majorBidi" w:cstheme="majorBidi"/>
                              <w:b/>
                              <w:bCs/>
                              <w:color w:val="548DD4" w:themeColor="text2" w:themeTint="99"/>
                              <w:sz w:val="52"/>
                              <w:szCs w:val="52"/>
                            </w:rPr>
                            <w:t xml:space="preserve">EST </w:t>
                          </w:r>
                        </w:p>
                        <w:p w:rsidR="007114CA" w:rsidRPr="00AA213F" w:rsidRDefault="007114CA" w:rsidP="00AA213F">
                          <w:pPr>
                            <w:spacing w:after="100" w:afterAutospacing="1" w:line="240" w:lineRule="auto"/>
                            <w:contextualSpacing/>
                            <w:jc w:val="center"/>
                            <w:rPr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AA213F">
                            <w:rPr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</w:rPr>
                            <w:t>Monday, June 1</w:t>
                          </w:r>
                          <w:r w:rsidR="00AA213F" w:rsidRPr="00AA213F">
                            <w:rPr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</w:rPr>
                            <w:t>1</w:t>
                          </w:r>
                          <w:r w:rsidRPr="00AA213F">
                            <w:rPr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</w:rPr>
                            <w:t>, 201</w:t>
                          </w:r>
                          <w:r w:rsidR="00AA213F" w:rsidRPr="00AA213F">
                            <w:rPr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</w:rPr>
                            <w:t>8</w:t>
                          </w:r>
                          <w:r w:rsidRPr="00AA213F">
                            <w:rPr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</w:rPr>
                            <w:t xml:space="preserve"> 7:00am – 4:00pm</w:t>
                          </w:r>
                        </w:p>
                        <w:p w:rsidR="007114CA" w:rsidRDefault="007001C3" w:rsidP="00AF14B6">
                          <w:pPr>
                            <w:spacing w:after="100" w:afterAutospacing="1" w:line="240" w:lineRule="auto"/>
                            <w:contextualSpacing/>
                            <w:jc w:val="center"/>
                            <w:rPr>
                              <w:color w:val="244061" w:themeColor="accent1" w:themeShade="80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001C3">
                            <w:rPr>
                              <w:color w:val="244061" w:themeColor="accent1" w:themeShade="80"/>
                              <w:sz w:val="24"/>
                              <w:szCs w:val="24"/>
                            </w:rPr>
                            <w:t>MaRS</w:t>
                          </w:r>
                          <w:proofErr w:type="spellEnd"/>
                          <w:r>
                            <w:rPr>
                              <w:color w:val="244061" w:themeColor="accent1" w:themeShade="80"/>
                              <w:sz w:val="24"/>
                              <w:szCs w:val="24"/>
                            </w:rPr>
                            <w:t xml:space="preserve"> Centre</w:t>
                          </w:r>
                          <w:r w:rsidRPr="007001C3">
                            <w:rPr>
                              <w:color w:val="244061" w:themeColor="accent1" w:themeShade="80"/>
                              <w:sz w:val="24"/>
                              <w:szCs w:val="24"/>
                            </w:rPr>
                            <w:t xml:space="preserve">, </w:t>
                          </w:r>
                          <w:r w:rsidR="007114CA" w:rsidRPr="007001C3">
                            <w:rPr>
                              <w:color w:val="244061" w:themeColor="accent1" w:themeShade="80"/>
                              <w:sz w:val="24"/>
                              <w:szCs w:val="24"/>
                            </w:rPr>
                            <w:t>Auditorium, Lower concourse</w:t>
                          </w:r>
                        </w:p>
                        <w:p w:rsidR="007001C3" w:rsidRPr="007001C3" w:rsidRDefault="007001C3" w:rsidP="00AF14B6">
                          <w:pPr>
                            <w:spacing w:after="100" w:afterAutospacing="1" w:line="240" w:lineRule="auto"/>
                            <w:contextualSpacing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24"/>
                              <w:szCs w:val="24"/>
                            </w:rPr>
                            <w:t>101 College St Toronto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76.25pt;margin-top:-18pt;width:5in;height:1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" filled="f" stroked="f" strokeweight="2pt">
              <v:textbox>
                <w:txbxContent>
                  <w:p w:rsidR="007114CA" w:rsidRPr="00AF14B6" w:rsidRDefault="00AF14B6" w:rsidP="007114CA">
                    <w:pPr>
                      <w:contextualSpacing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17365D" w:themeColor="text2" w:themeShade="BF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17365D" w:themeColor="text2" w:themeShade="BF"/>
                        <w:sz w:val="32"/>
                        <w:szCs w:val="32"/>
                      </w:rPr>
                      <w:t>Uni</w:t>
                    </w:r>
                    <w:r w:rsidR="007114CA" w:rsidRPr="00AF14B6">
                      <w:rPr>
                        <w:rFonts w:asciiTheme="majorBidi" w:hAnsiTheme="majorBidi" w:cstheme="majorBidi"/>
                        <w:b/>
                        <w:bCs/>
                        <w:color w:val="17365D" w:themeColor="text2" w:themeShade="BF"/>
                        <w:sz w:val="32"/>
                        <w:szCs w:val="32"/>
                      </w:rPr>
                      <w:t>versity of Toronto Spine Program</w:t>
                    </w:r>
                  </w:p>
                  <w:p w:rsidR="007114CA" w:rsidRPr="00AF14B6" w:rsidRDefault="007114CA" w:rsidP="007001C3">
                    <w:pPr>
                      <w:shd w:val="clear" w:color="auto" w:fill="0F243E" w:themeFill="text2" w:themeFillShade="80"/>
                      <w:spacing w:after="100" w:afterAutospacing="1" w:line="240" w:lineRule="auto"/>
                      <w:contextualSpacing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548DD4" w:themeColor="text2" w:themeTint="99"/>
                        <w:sz w:val="52"/>
                        <w:szCs w:val="52"/>
                      </w:rPr>
                    </w:pPr>
                    <w:r w:rsidRPr="00AF14B6">
                      <w:rPr>
                        <w:rFonts w:asciiTheme="majorBidi" w:hAnsiTheme="majorBidi" w:cstheme="majorBidi"/>
                        <w:b/>
                        <w:bCs/>
                        <w:sz w:val="72"/>
                        <w:szCs w:val="72"/>
                      </w:rPr>
                      <w:t>S</w:t>
                    </w:r>
                    <w:r w:rsidRPr="00AF14B6">
                      <w:rPr>
                        <w:rFonts w:asciiTheme="majorBidi" w:hAnsiTheme="majorBidi" w:cstheme="majorBidi"/>
                        <w:b/>
                        <w:bCs/>
                        <w:sz w:val="52"/>
                        <w:szCs w:val="52"/>
                      </w:rPr>
                      <w:t>PINE</w:t>
                    </w:r>
                    <w:r w:rsidRPr="00AF14B6">
                      <w:rPr>
                        <w:rFonts w:asciiTheme="majorBidi" w:hAnsiTheme="majorBidi" w:cstheme="majorBidi"/>
                        <w:b/>
                        <w:bCs/>
                        <w:color w:val="548DD4" w:themeColor="text2" w:themeTint="99"/>
                        <w:sz w:val="72"/>
                        <w:szCs w:val="72"/>
                      </w:rPr>
                      <w:t>F</w:t>
                    </w:r>
                    <w:r w:rsidRPr="00AF14B6">
                      <w:rPr>
                        <w:rFonts w:asciiTheme="majorBidi" w:hAnsiTheme="majorBidi" w:cstheme="majorBidi"/>
                        <w:b/>
                        <w:bCs/>
                        <w:color w:val="548DD4" w:themeColor="text2" w:themeTint="99"/>
                        <w:sz w:val="52"/>
                        <w:szCs w:val="52"/>
                      </w:rPr>
                      <w:t xml:space="preserve">EST </w:t>
                    </w:r>
                  </w:p>
                  <w:p w:rsidR="007114CA" w:rsidRPr="00AA213F" w:rsidRDefault="007114CA" w:rsidP="00AA213F">
                    <w:pPr>
                      <w:spacing w:after="100" w:afterAutospacing="1" w:line="240" w:lineRule="auto"/>
                      <w:contextualSpacing/>
                      <w:jc w:val="center"/>
                      <w:rPr>
                        <w:b/>
                        <w:bCs/>
                        <w:color w:val="1F497D" w:themeColor="text2"/>
                        <w:sz w:val="40"/>
                        <w:szCs w:val="40"/>
                      </w:rPr>
                    </w:pPr>
                    <w:r w:rsidRPr="00AA213F">
                      <w:rPr>
                        <w:b/>
                        <w:bCs/>
                        <w:color w:val="1F497D" w:themeColor="text2"/>
                        <w:sz w:val="40"/>
                        <w:szCs w:val="40"/>
                      </w:rPr>
                      <w:t>Monday, June 1</w:t>
                    </w:r>
                    <w:r w:rsidR="00AA213F" w:rsidRPr="00AA213F">
                      <w:rPr>
                        <w:b/>
                        <w:bCs/>
                        <w:color w:val="1F497D" w:themeColor="text2"/>
                        <w:sz w:val="40"/>
                        <w:szCs w:val="40"/>
                      </w:rPr>
                      <w:t>1</w:t>
                    </w:r>
                    <w:r w:rsidRPr="00AA213F">
                      <w:rPr>
                        <w:b/>
                        <w:bCs/>
                        <w:color w:val="1F497D" w:themeColor="text2"/>
                        <w:sz w:val="40"/>
                        <w:szCs w:val="40"/>
                      </w:rPr>
                      <w:t>, 201</w:t>
                    </w:r>
                    <w:r w:rsidR="00AA213F" w:rsidRPr="00AA213F">
                      <w:rPr>
                        <w:b/>
                        <w:bCs/>
                        <w:color w:val="1F497D" w:themeColor="text2"/>
                        <w:sz w:val="40"/>
                        <w:szCs w:val="40"/>
                      </w:rPr>
                      <w:t>8</w:t>
                    </w:r>
                    <w:r w:rsidRPr="00AA213F">
                      <w:rPr>
                        <w:b/>
                        <w:bCs/>
                        <w:color w:val="1F497D" w:themeColor="text2"/>
                        <w:sz w:val="40"/>
                        <w:szCs w:val="40"/>
                      </w:rPr>
                      <w:t xml:space="preserve"> 7:00am – 4:00pm</w:t>
                    </w:r>
                  </w:p>
                  <w:p w:rsidR="007114CA" w:rsidRDefault="007001C3" w:rsidP="00AF14B6">
                    <w:pPr>
                      <w:spacing w:after="100" w:afterAutospacing="1" w:line="240" w:lineRule="auto"/>
                      <w:contextualSpacing/>
                      <w:jc w:val="center"/>
                      <w:rPr>
                        <w:color w:val="244061" w:themeColor="accent1" w:themeShade="80"/>
                        <w:sz w:val="24"/>
                        <w:szCs w:val="24"/>
                      </w:rPr>
                    </w:pPr>
                    <w:proofErr w:type="spellStart"/>
                    <w:r w:rsidRPr="007001C3">
                      <w:rPr>
                        <w:color w:val="244061" w:themeColor="accent1" w:themeShade="80"/>
                        <w:sz w:val="24"/>
                        <w:szCs w:val="24"/>
                      </w:rPr>
                      <w:t>MaRS</w:t>
                    </w:r>
                    <w:proofErr w:type="spellEnd"/>
                    <w:r>
                      <w:rPr>
                        <w:color w:val="244061" w:themeColor="accent1" w:themeShade="80"/>
                        <w:sz w:val="24"/>
                        <w:szCs w:val="24"/>
                      </w:rPr>
                      <w:t xml:space="preserve"> Centre</w:t>
                    </w:r>
                    <w:r w:rsidRPr="007001C3">
                      <w:rPr>
                        <w:color w:val="244061" w:themeColor="accent1" w:themeShade="80"/>
                        <w:sz w:val="24"/>
                        <w:szCs w:val="24"/>
                      </w:rPr>
                      <w:t xml:space="preserve">, </w:t>
                    </w:r>
                    <w:r w:rsidR="007114CA" w:rsidRPr="007001C3">
                      <w:rPr>
                        <w:color w:val="244061" w:themeColor="accent1" w:themeShade="80"/>
                        <w:sz w:val="24"/>
                        <w:szCs w:val="24"/>
                      </w:rPr>
                      <w:t>Auditorium, Lower concourse</w:t>
                    </w:r>
                  </w:p>
                  <w:p w:rsidR="007001C3" w:rsidRPr="007001C3" w:rsidRDefault="007001C3" w:rsidP="00AF14B6">
                    <w:pPr>
                      <w:spacing w:after="100" w:afterAutospacing="1" w:line="240" w:lineRule="auto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244061" w:themeColor="accent1" w:themeShade="80"/>
                        <w:sz w:val="24"/>
                        <w:szCs w:val="24"/>
                      </w:rPr>
                      <w:t>101 College St Toronto</w:t>
                    </w:r>
                  </w:p>
                </w:txbxContent>
              </v:textbox>
            </v:rect>
          </w:pict>
        </mc:Fallback>
      </mc:AlternateContent>
    </w:r>
  </w:p>
  <w:p w:rsidR="007114CA" w:rsidRDefault="007114CA">
    <w:pPr>
      <w:pStyle w:val="Header"/>
    </w:pPr>
  </w:p>
  <w:p w:rsidR="007114CA" w:rsidRDefault="007114CA">
    <w:pPr>
      <w:pStyle w:val="Header"/>
    </w:pPr>
  </w:p>
  <w:p w:rsidR="007114CA" w:rsidRDefault="007114CA">
    <w:pPr>
      <w:pStyle w:val="Header"/>
    </w:pPr>
  </w:p>
  <w:p w:rsidR="007114CA" w:rsidRDefault="007114CA">
    <w:pPr>
      <w:pStyle w:val="Header"/>
    </w:pPr>
  </w:p>
  <w:p w:rsidR="007114CA" w:rsidRDefault="007114CA" w:rsidP="00AF14B6">
    <w:pPr>
      <w:pStyle w:val="Header"/>
    </w:pPr>
  </w:p>
  <w:p w:rsidR="007114CA" w:rsidRDefault="00711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6B9"/>
    <w:multiLevelType w:val="hybridMultilevel"/>
    <w:tmpl w:val="429CCACC"/>
    <w:lvl w:ilvl="0" w:tplc="D1089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0F7D94"/>
    <w:multiLevelType w:val="hybridMultilevel"/>
    <w:tmpl w:val="58902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08F70E4"/>
    <w:multiLevelType w:val="hybridMultilevel"/>
    <w:tmpl w:val="4D5A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9589D"/>
    <w:multiLevelType w:val="hybridMultilevel"/>
    <w:tmpl w:val="7060A2BC"/>
    <w:lvl w:ilvl="0" w:tplc="D1089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52809E2"/>
    <w:multiLevelType w:val="hybridMultilevel"/>
    <w:tmpl w:val="A034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B5D1C"/>
    <w:multiLevelType w:val="hybridMultilevel"/>
    <w:tmpl w:val="BF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95F11CA"/>
    <w:multiLevelType w:val="hybridMultilevel"/>
    <w:tmpl w:val="60D2D74E"/>
    <w:lvl w:ilvl="0" w:tplc="D1089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B2"/>
    <w:rsid w:val="00020A6C"/>
    <w:rsid w:val="00214340"/>
    <w:rsid w:val="002728A9"/>
    <w:rsid w:val="00403535"/>
    <w:rsid w:val="00426AD2"/>
    <w:rsid w:val="005B23E7"/>
    <w:rsid w:val="005E3414"/>
    <w:rsid w:val="00610CF3"/>
    <w:rsid w:val="0062714F"/>
    <w:rsid w:val="0065177E"/>
    <w:rsid w:val="006A2E59"/>
    <w:rsid w:val="007001C3"/>
    <w:rsid w:val="007114CA"/>
    <w:rsid w:val="00713673"/>
    <w:rsid w:val="00727B44"/>
    <w:rsid w:val="0077123A"/>
    <w:rsid w:val="00892E2B"/>
    <w:rsid w:val="008B146C"/>
    <w:rsid w:val="008E5122"/>
    <w:rsid w:val="008F0CE9"/>
    <w:rsid w:val="009F34D2"/>
    <w:rsid w:val="009F642F"/>
    <w:rsid w:val="00AA213F"/>
    <w:rsid w:val="00AF14B6"/>
    <w:rsid w:val="00B976EE"/>
    <w:rsid w:val="00BF1548"/>
    <w:rsid w:val="00C10107"/>
    <w:rsid w:val="00C36A9B"/>
    <w:rsid w:val="00C465B2"/>
    <w:rsid w:val="00C8024D"/>
    <w:rsid w:val="00C97EB3"/>
    <w:rsid w:val="00DE563B"/>
    <w:rsid w:val="00DF35D4"/>
    <w:rsid w:val="00DF68B8"/>
    <w:rsid w:val="00E25D60"/>
    <w:rsid w:val="00E8053E"/>
    <w:rsid w:val="00EE7B9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B2"/>
    <w:pPr>
      <w:spacing w:line="276" w:lineRule="auto"/>
    </w:pPr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65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465B2"/>
  </w:style>
  <w:style w:type="paragraph" w:styleId="Footer">
    <w:name w:val="footer"/>
    <w:basedOn w:val="Normal"/>
    <w:link w:val="FooterChar"/>
    <w:uiPriority w:val="99"/>
    <w:unhideWhenUsed/>
    <w:rsid w:val="00C465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65B2"/>
  </w:style>
  <w:style w:type="character" w:styleId="Hyperlink">
    <w:name w:val="Hyperlink"/>
    <w:rsid w:val="00C465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9B"/>
    <w:rPr>
      <w:rFonts w:ascii="Tahoma" w:eastAsia="Calibri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B2"/>
    <w:pPr>
      <w:spacing w:line="276" w:lineRule="auto"/>
    </w:pPr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65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465B2"/>
  </w:style>
  <w:style w:type="paragraph" w:styleId="Footer">
    <w:name w:val="footer"/>
    <w:basedOn w:val="Normal"/>
    <w:link w:val="FooterChar"/>
    <w:uiPriority w:val="99"/>
    <w:unhideWhenUsed/>
    <w:rsid w:val="00C465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65B2"/>
  </w:style>
  <w:style w:type="character" w:styleId="Hyperlink">
    <w:name w:val="Hyperlink"/>
    <w:rsid w:val="00C465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9B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ft.spine@utoronto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2017-02-08T19:21:00Z</cp:lastPrinted>
  <dcterms:created xsi:type="dcterms:W3CDTF">2018-02-05T17:55:00Z</dcterms:created>
  <dcterms:modified xsi:type="dcterms:W3CDTF">2018-02-05T17:55:00Z</dcterms:modified>
</cp:coreProperties>
</file>